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23018" w14:textId="77777777" w:rsidR="00F67E3D" w:rsidRDefault="00AC476C" w:rsidP="00AB3D9A">
      <w:pPr>
        <w:tabs>
          <w:tab w:val="clear" w:pos="1247"/>
          <w:tab w:val="clear" w:pos="1701"/>
        </w:tabs>
        <w:spacing w:line="276" w:lineRule="auto"/>
        <w:jc w:val="center"/>
        <w:rPr>
          <w:rFonts w:eastAsia="Calibri" w:cs="Times New Roman"/>
          <w:b/>
          <w:sz w:val="32"/>
          <w:szCs w:val="32"/>
          <w:lang w:val="is-IS" w:eastAsia="en-US"/>
        </w:rPr>
      </w:pPr>
      <w:r>
        <w:rPr>
          <w:rFonts w:eastAsia="Calibri" w:cs="Times New Roman"/>
          <w:b/>
          <w:sz w:val="32"/>
          <w:szCs w:val="32"/>
          <w:lang w:val="is-IS" w:eastAsia="en-US"/>
        </w:rPr>
        <w:t>Umsókn um</w:t>
      </w:r>
      <w:r w:rsidR="00322148">
        <w:rPr>
          <w:rFonts w:eastAsia="Calibri" w:cs="Times New Roman"/>
          <w:b/>
          <w:sz w:val="32"/>
          <w:szCs w:val="32"/>
          <w:lang w:val="is-IS" w:eastAsia="en-US"/>
        </w:rPr>
        <w:t xml:space="preserve"> Loftbrú</w:t>
      </w:r>
    </w:p>
    <w:p w14:paraId="6EDBD0DF" w14:textId="77777777" w:rsidR="00EF2FEA" w:rsidRDefault="00EF2FEA" w:rsidP="00E76E5A">
      <w:pPr>
        <w:tabs>
          <w:tab w:val="clear" w:pos="1247"/>
          <w:tab w:val="clear" w:pos="1701"/>
        </w:tabs>
        <w:spacing w:line="276" w:lineRule="auto"/>
        <w:rPr>
          <w:rFonts w:eastAsia="Calibri" w:cs="Times New Roman"/>
          <w:b/>
          <w:sz w:val="32"/>
          <w:szCs w:val="32"/>
          <w:lang w:val="is-IS" w:eastAsia="en-US"/>
        </w:rPr>
      </w:pPr>
    </w:p>
    <w:p w14:paraId="01E8F825" w14:textId="77777777" w:rsidR="00E76E5A" w:rsidRDefault="00E76E5A" w:rsidP="009964F5">
      <w:pPr>
        <w:tabs>
          <w:tab w:val="clear" w:pos="1247"/>
          <w:tab w:val="clear" w:pos="1701"/>
        </w:tabs>
        <w:spacing w:line="276" w:lineRule="auto"/>
        <w:jc w:val="center"/>
        <w:rPr>
          <w:rFonts w:eastAsia="Calibri" w:cs="Times New Roman"/>
          <w:b/>
          <w:bCs/>
          <w:sz w:val="22"/>
          <w:lang w:val="is-IS" w:eastAsia="en-US"/>
        </w:rPr>
      </w:pPr>
      <w:r w:rsidRPr="00E76E5A">
        <w:rPr>
          <w:rFonts w:eastAsia="Calibri" w:cs="Times New Roman"/>
          <w:b/>
          <w:bCs/>
          <w:sz w:val="22"/>
          <w:lang w:val="is-IS" w:eastAsia="en-US"/>
        </w:rPr>
        <w:t>Fyllist út af starfsmanni Vegagerðarinnar</w:t>
      </w:r>
      <w:r w:rsidR="009964F5">
        <w:rPr>
          <w:rFonts w:eastAsia="Calibri" w:cs="Times New Roman"/>
          <w:b/>
          <w:bCs/>
          <w:sz w:val="22"/>
          <w:lang w:val="is-IS" w:eastAsia="en-US"/>
        </w:rPr>
        <w:t>:</w:t>
      </w:r>
    </w:p>
    <w:p w14:paraId="6184641A" w14:textId="77777777" w:rsidR="00E76E5A" w:rsidRPr="00E76E5A" w:rsidRDefault="00E76E5A" w:rsidP="00E76E5A">
      <w:pPr>
        <w:tabs>
          <w:tab w:val="clear" w:pos="1247"/>
          <w:tab w:val="clear" w:pos="1701"/>
        </w:tabs>
        <w:spacing w:line="276" w:lineRule="auto"/>
        <w:rPr>
          <w:rFonts w:eastAsia="Calibri" w:cs="Times New Roman"/>
          <w:b/>
          <w:bCs/>
          <w:sz w:val="22"/>
          <w:lang w:val="is-IS" w:eastAsia="en-US"/>
        </w:rPr>
      </w:pPr>
    </w:p>
    <w:tbl>
      <w:tblPr>
        <w:tblStyle w:val="GridTable1Light-Accent1"/>
        <w:tblW w:w="0" w:type="auto"/>
        <w:tblLook w:val="0400" w:firstRow="0" w:lastRow="0" w:firstColumn="0" w:lastColumn="0" w:noHBand="0" w:noVBand="1"/>
      </w:tblPr>
      <w:tblGrid>
        <w:gridCol w:w="5364"/>
      </w:tblGrid>
      <w:tr w:rsidR="00EF2FEA" w:rsidRPr="00BA2794" w14:paraId="5BA62E25" w14:textId="77777777" w:rsidTr="00CD0B65">
        <w:trPr>
          <w:trHeight w:val="1627"/>
        </w:trPr>
        <w:tc>
          <w:tcPr>
            <w:tcW w:w="5364" w:type="dxa"/>
            <w:tcBorders>
              <w:top w:val="single" w:sz="18" w:space="0" w:color="FEDD00"/>
              <w:left w:val="single" w:sz="18" w:space="0" w:color="FEDD00"/>
              <w:bottom w:val="single" w:sz="18" w:space="0" w:color="FEDD00"/>
              <w:right w:val="single" w:sz="18" w:space="0" w:color="FEDD00"/>
            </w:tcBorders>
          </w:tcPr>
          <w:p w14:paraId="2F013049" w14:textId="77777777" w:rsidR="00EF2FEA" w:rsidRPr="00EF2FEA" w:rsidRDefault="00EF2FEA" w:rsidP="00EF2FEA">
            <w:pPr>
              <w:tabs>
                <w:tab w:val="clear" w:pos="1247"/>
                <w:tab w:val="clear" w:pos="1701"/>
              </w:tabs>
              <w:spacing w:line="276" w:lineRule="auto"/>
              <w:jc w:val="both"/>
              <w:rPr>
                <w:rFonts w:eastAsia="Calibri" w:cs="Times New Roman"/>
                <w:sz w:val="22"/>
                <w:lang w:val="is-IS" w:eastAsia="en-US"/>
              </w:rPr>
            </w:pPr>
            <w:r w:rsidRPr="00D754C7">
              <w:rPr>
                <w:rFonts w:eastAsia="Calibri" w:cs="Times New Roman"/>
                <w:b/>
                <w:bCs/>
                <w:sz w:val="22"/>
                <w:lang w:val="is-IS" w:eastAsia="en-US"/>
              </w:rPr>
              <w:t>Móttökustimpill</w:t>
            </w:r>
          </w:p>
        </w:tc>
      </w:tr>
    </w:tbl>
    <w:p w14:paraId="1145222D" w14:textId="77777777" w:rsidR="00830EEB" w:rsidRDefault="00EF2FEA" w:rsidP="00F532AF">
      <w:pPr>
        <w:tabs>
          <w:tab w:val="clear" w:pos="1247"/>
          <w:tab w:val="clear" w:pos="1701"/>
        </w:tabs>
        <w:spacing w:line="276" w:lineRule="auto"/>
        <w:jc w:val="both"/>
        <w:rPr>
          <w:rFonts w:eastAsia="Calibri" w:cs="Times New Roman"/>
          <w:sz w:val="22"/>
          <w:lang w:val="is-IS" w:eastAsia="en-US"/>
        </w:rPr>
      </w:pPr>
      <w:r>
        <w:rPr>
          <w:rFonts w:eastAsia="Calibri" w:cs="Times New Roman"/>
          <w:sz w:val="22"/>
          <w:lang w:val="is-IS" w:eastAsia="en-US"/>
        </w:rPr>
        <w:t xml:space="preserve"> </w:t>
      </w:r>
    </w:p>
    <w:tbl>
      <w:tblPr>
        <w:tblStyle w:val="GridTable1Light-Accent1"/>
        <w:tblW w:w="0" w:type="auto"/>
        <w:tblLook w:val="0400" w:firstRow="0" w:lastRow="0" w:firstColumn="0" w:lastColumn="0" w:noHBand="0" w:noVBand="1"/>
      </w:tblPr>
      <w:tblGrid>
        <w:gridCol w:w="5364"/>
      </w:tblGrid>
      <w:tr w:rsidR="007C7D14" w:rsidRPr="00BA2794" w14:paraId="359BD6A9" w14:textId="77777777" w:rsidTr="00CD0B65">
        <w:trPr>
          <w:trHeight w:val="499"/>
        </w:trPr>
        <w:tc>
          <w:tcPr>
            <w:tcW w:w="5364" w:type="dxa"/>
            <w:tcBorders>
              <w:top w:val="single" w:sz="18" w:space="0" w:color="FEDD00"/>
              <w:left w:val="single" w:sz="18" w:space="0" w:color="FEDD00"/>
              <w:bottom w:val="single" w:sz="18" w:space="0" w:color="FEDD00"/>
              <w:right w:val="single" w:sz="18" w:space="0" w:color="FEDD00"/>
            </w:tcBorders>
          </w:tcPr>
          <w:p w14:paraId="243CDEEF" w14:textId="77777777" w:rsidR="007C7D14" w:rsidRDefault="007C7D14">
            <w:pPr>
              <w:tabs>
                <w:tab w:val="clear" w:pos="1247"/>
                <w:tab w:val="clear" w:pos="1701"/>
              </w:tabs>
              <w:spacing w:line="276" w:lineRule="auto"/>
              <w:jc w:val="both"/>
              <w:rPr>
                <w:rFonts w:eastAsia="Calibri" w:cs="Times New Roman"/>
                <w:sz w:val="22"/>
                <w:lang w:val="is-IS" w:eastAsia="en-US"/>
              </w:rPr>
            </w:pPr>
            <w:r w:rsidRPr="00D754C7">
              <w:rPr>
                <w:rFonts w:eastAsia="Calibri" w:cs="Times New Roman"/>
                <w:b/>
                <w:bCs/>
                <w:sz w:val="22"/>
                <w:lang w:val="is-IS" w:eastAsia="en-US"/>
              </w:rPr>
              <w:t>M</w:t>
            </w:r>
            <w:r w:rsidR="007A46B1" w:rsidRPr="00D754C7">
              <w:rPr>
                <w:rFonts w:eastAsia="Calibri" w:cs="Times New Roman"/>
                <w:b/>
                <w:bCs/>
                <w:sz w:val="22"/>
                <w:lang w:val="is-IS" w:eastAsia="en-US"/>
              </w:rPr>
              <w:t>álsnúmer</w:t>
            </w:r>
            <w:r w:rsidR="007A46B1">
              <w:rPr>
                <w:rFonts w:eastAsia="Calibri" w:cs="Times New Roman"/>
                <w:sz w:val="22"/>
                <w:lang w:val="is-IS" w:eastAsia="en-US"/>
              </w:rPr>
              <w:t>:</w:t>
            </w:r>
          </w:p>
          <w:p w14:paraId="4E412E58" w14:textId="77777777" w:rsidR="007A46B1" w:rsidRPr="00EF2FEA" w:rsidRDefault="007A46B1">
            <w:pPr>
              <w:tabs>
                <w:tab w:val="clear" w:pos="1247"/>
                <w:tab w:val="clear" w:pos="1701"/>
              </w:tabs>
              <w:spacing w:line="276" w:lineRule="auto"/>
              <w:jc w:val="both"/>
              <w:rPr>
                <w:rFonts w:eastAsia="Calibri" w:cs="Times New Roman"/>
                <w:sz w:val="22"/>
                <w:lang w:val="is-IS" w:eastAsia="en-US"/>
              </w:rPr>
            </w:pPr>
          </w:p>
        </w:tc>
      </w:tr>
    </w:tbl>
    <w:p w14:paraId="3686F26D" w14:textId="77777777" w:rsidR="007A46B1" w:rsidRDefault="007A46B1" w:rsidP="00F532AF">
      <w:pPr>
        <w:tabs>
          <w:tab w:val="clear" w:pos="1247"/>
          <w:tab w:val="clear" w:pos="1701"/>
        </w:tabs>
        <w:spacing w:line="276" w:lineRule="auto"/>
        <w:jc w:val="both"/>
        <w:rPr>
          <w:rFonts w:eastAsia="Calibri" w:cs="Times New Roman"/>
          <w:sz w:val="22"/>
          <w:lang w:val="is-IS" w:eastAsia="en-US"/>
        </w:rPr>
      </w:pPr>
    </w:p>
    <w:p w14:paraId="720F220D" w14:textId="77777777" w:rsidR="00E76E5A" w:rsidRPr="00EF15B0" w:rsidRDefault="00E76E5A" w:rsidP="00EF15B0">
      <w:pPr>
        <w:tabs>
          <w:tab w:val="clear" w:pos="1247"/>
          <w:tab w:val="clear" w:pos="1701"/>
        </w:tabs>
        <w:spacing w:line="276" w:lineRule="auto"/>
        <w:jc w:val="center"/>
        <w:rPr>
          <w:rFonts w:eastAsia="Calibri" w:cs="Times New Roman"/>
          <w:b/>
          <w:bCs/>
          <w:sz w:val="22"/>
          <w:lang w:val="is-IS" w:eastAsia="en-US"/>
        </w:rPr>
      </w:pPr>
      <w:r w:rsidRPr="00E76E5A">
        <w:rPr>
          <w:rFonts w:eastAsia="Calibri" w:cs="Times New Roman"/>
          <w:b/>
          <w:bCs/>
          <w:sz w:val="22"/>
          <w:lang w:val="is-IS" w:eastAsia="en-US"/>
        </w:rPr>
        <w:t>Fyllist út af umsækjanda</w:t>
      </w:r>
      <w:r w:rsidR="009964F5">
        <w:rPr>
          <w:rFonts w:eastAsia="Calibri" w:cs="Times New Roman"/>
          <w:b/>
          <w:bCs/>
          <w:sz w:val="22"/>
          <w:lang w:val="is-IS" w:eastAsia="en-US"/>
        </w:rPr>
        <w:t>:</w:t>
      </w:r>
    </w:p>
    <w:p w14:paraId="499A407D" w14:textId="77777777" w:rsidR="00EF4612" w:rsidRDefault="00EF4612" w:rsidP="00EF4612">
      <w:pPr>
        <w:tabs>
          <w:tab w:val="clear" w:pos="1247"/>
          <w:tab w:val="clear" w:pos="1701"/>
        </w:tabs>
        <w:spacing w:line="276" w:lineRule="auto"/>
        <w:jc w:val="both"/>
        <w:rPr>
          <w:rFonts w:eastAsia="Calibri" w:cs="Times New Roman"/>
          <w:sz w:val="22"/>
          <w:lang w:val="is-IS" w:eastAsia="en-US"/>
        </w:rPr>
      </w:pPr>
    </w:p>
    <w:p w14:paraId="3DA8C750" w14:textId="77777777" w:rsidR="00EF4612" w:rsidRDefault="00000000" w:rsidP="00992A1A">
      <w:pPr>
        <w:tabs>
          <w:tab w:val="clear" w:pos="1247"/>
          <w:tab w:val="clear" w:pos="1701"/>
        </w:tabs>
        <w:autoSpaceDE w:val="0"/>
        <w:autoSpaceDN w:val="0"/>
        <w:adjustRightInd w:val="0"/>
        <w:spacing w:after="120" w:line="240" w:lineRule="auto"/>
        <w:rPr>
          <w:rFonts w:cs="Calibri"/>
          <w:color w:val="000000"/>
          <w:sz w:val="22"/>
          <w:lang w:val="is-IS"/>
        </w:rPr>
      </w:pPr>
      <w:sdt>
        <w:sdtPr>
          <w:rPr>
            <w:rFonts w:cs="Calibri"/>
            <w:color w:val="000000" w:themeColor="text2"/>
            <w:sz w:val="22"/>
            <w:lang w:val="is-IS"/>
          </w:rPr>
          <w:id w:val="1865397198"/>
          <w14:checkbox>
            <w14:checked w14:val="0"/>
            <w14:checkedState w14:val="2612" w14:font="MS Gothic"/>
            <w14:uncheckedState w14:val="2610" w14:font="MS Gothic"/>
          </w14:checkbox>
        </w:sdtPr>
        <w:sdtContent>
          <w:r w:rsidR="00992A1A" w:rsidRPr="09B444DA">
            <w:rPr>
              <w:rFonts w:ascii="MS Gothic" w:eastAsia="MS Gothic" w:hAnsi="MS Gothic" w:cs="Calibri" w:hint="eastAsia"/>
              <w:color w:val="000000" w:themeColor="text2"/>
              <w:sz w:val="22"/>
              <w:lang w:val="is-IS"/>
            </w:rPr>
            <w:t>☐</w:t>
          </w:r>
        </w:sdtContent>
      </w:sdt>
      <w:r w:rsidR="00EF4612" w:rsidRPr="09B444DA">
        <w:rPr>
          <w:rFonts w:cs="Calibri"/>
          <w:color w:val="000000" w:themeColor="text2"/>
          <w:sz w:val="22"/>
          <w:lang w:val="is-IS"/>
        </w:rPr>
        <w:t xml:space="preserve">  </w:t>
      </w:r>
      <w:r w:rsidR="00EF15B0" w:rsidRPr="09B444DA">
        <w:rPr>
          <w:rFonts w:cs="Calibri"/>
          <w:color w:val="000000" w:themeColor="text2"/>
          <w:sz w:val="22"/>
          <w:lang w:val="is-IS"/>
        </w:rPr>
        <w:t>Umsókn er fyrir fullorðin</w:t>
      </w:r>
      <w:r w:rsidR="00845597" w:rsidRPr="09B444DA">
        <w:rPr>
          <w:rFonts w:cs="Calibri"/>
          <w:color w:val="000000" w:themeColor="text2"/>
          <w:sz w:val="22"/>
          <w:lang w:val="is-IS"/>
        </w:rPr>
        <w:t>n</w:t>
      </w:r>
      <w:r w:rsidR="00F879D2" w:rsidRPr="09B444DA">
        <w:rPr>
          <w:rFonts w:cs="Calibri"/>
          <w:color w:val="000000" w:themeColor="text2"/>
          <w:sz w:val="22"/>
          <w:lang w:val="is-IS"/>
        </w:rPr>
        <w:t>,</w:t>
      </w:r>
      <w:r w:rsidR="00EF15B0" w:rsidRPr="09B444DA">
        <w:rPr>
          <w:rFonts w:cs="Calibri"/>
          <w:color w:val="000000" w:themeColor="text2"/>
          <w:sz w:val="22"/>
          <w:lang w:val="is-IS"/>
        </w:rPr>
        <w:t xml:space="preserve"> 18 </w:t>
      </w:r>
      <w:r w:rsidR="008C0E4A" w:rsidRPr="09B444DA">
        <w:rPr>
          <w:rFonts w:cs="Calibri"/>
          <w:color w:val="000000" w:themeColor="text2"/>
          <w:sz w:val="22"/>
          <w:lang w:val="is-IS"/>
        </w:rPr>
        <w:t>eða</w:t>
      </w:r>
      <w:r w:rsidR="00EF15B0" w:rsidRPr="09B444DA">
        <w:rPr>
          <w:rFonts w:cs="Calibri"/>
          <w:color w:val="000000" w:themeColor="text2"/>
          <w:sz w:val="22"/>
          <w:lang w:val="is-IS"/>
        </w:rPr>
        <w:t xml:space="preserve"> eldri.</w:t>
      </w:r>
      <w:r w:rsidR="00EF4612" w:rsidRPr="09B444DA">
        <w:rPr>
          <w:rFonts w:cs="Calibri"/>
          <w:color w:val="000000" w:themeColor="text2"/>
          <w:sz w:val="22"/>
          <w:lang w:val="is-IS"/>
        </w:rPr>
        <w:t xml:space="preserve"> </w:t>
      </w:r>
    </w:p>
    <w:p w14:paraId="0EF321FB" w14:textId="77777777" w:rsidR="00992A1A" w:rsidRDefault="00000000" w:rsidP="00992A1A">
      <w:pPr>
        <w:tabs>
          <w:tab w:val="clear" w:pos="1247"/>
          <w:tab w:val="clear" w:pos="1701"/>
        </w:tabs>
        <w:autoSpaceDE w:val="0"/>
        <w:autoSpaceDN w:val="0"/>
        <w:adjustRightInd w:val="0"/>
        <w:spacing w:line="240" w:lineRule="auto"/>
        <w:rPr>
          <w:rFonts w:eastAsia="Calibri" w:cs="Times New Roman"/>
          <w:sz w:val="22"/>
          <w:lang w:val="is-IS" w:eastAsia="en-US"/>
        </w:rPr>
      </w:pPr>
      <w:sdt>
        <w:sdtPr>
          <w:rPr>
            <w:rFonts w:cs="Calibri"/>
            <w:color w:val="000000"/>
            <w:sz w:val="22"/>
            <w:lang w:val="is-IS"/>
          </w:rPr>
          <w:id w:val="-2133934700"/>
          <w14:checkbox>
            <w14:checked w14:val="0"/>
            <w14:checkedState w14:val="2612" w14:font="MS Gothic"/>
            <w14:uncheckedState w14:val="2610" w14:font="MS Gothic"/>
          </w14:checkbox>
        </w:sdtPr>
        <w:sdtContent>
          <w:r w:rsidR="00992A1A">
            <w:rPr>
              <w:rFonts w:ascii="MS Gothic" w:eastAsia="MS Gothic" w:hAnsi="MS Gothic" w:cs="Calibri" w:hint="eastAsia"/>
              <w:color w:val="000000"/>
              <w:sz w:val="22"/>
              <w:lang w:val="is-IS"/>
            </w:rPr>
            <w:t>☐</w:t>
          </w:r>
        </w:sdtContent>
      </w:sdt>
      <w:r w:rsidR="00992A1A">
        <w:rPr>
          <w:rFonts w:cs="Calibri"/>
          <w:color w:val="000000"/>
          <w:sz w:val="22"/>
          <w:lang w:val="is-IS"/>
        </w:rPr>
        <w:t xml:space="preserve">  Umsókn er fyrir barn</w:t>
      </w:r>
      <w:r w:rsidR="00F879D2">
        <w:rPr>
          <w:rFonts w:cs="Calibri"/>
          <w:color w:val="000000"/>
          <w:sz w:val="22"/>
          <w:lang w:val="is-IS"/>
        </w:rPr>
        <w:t>,</w:t>
      </w:r>
      <w:r w:rsidR="00992A1A">
        <w:rPr>
          <w:rFonts w:cs="Calibri"/>
          <w:color w:val="000000"/>
          <w:sz w:val="22"/>
          <w:lang w:val="is-IS"/>
        </w:rPr>
        <w:t xml:space="preserve"> yngra en 18 ára.</w:t>
      </w:r>
    </w:p>
    <w:p w14:paraId="206B4C76" w14:textId="77777777" w:rsidR="00EF4612" w:rsidRPr="005524C2" w:rsidRDefault="00EF4612" w:rsidP="00F532AF">
      <w:pPr>
        <w:tabs>
          <w:tab w:val="clear" w:pos="1247"/>
          <w:tab w:val="clear" w:pos="1701"/>
        </w:tabs>
        <w:spacing w:line="276" w:lineRule="auto"/>
        <w:jc w:val="both"/>
        <w:rPr>
          <w:rFonts w:eastAsia="Calibri" w:cs="Times New Roman"/>
          <w:sz w:val="22"/>
          <w:lang w:val="is-IS" w:eastAsia="en-US"/>
        </w:rPr>
      </w:pPr>
    </w:p>
    <w:tbl>
      <w:tblPr>
        <w:tblStyle w:val="GridTable1Light-Accent1"/>
        <w:tblW w:w="0" w:type="auto"/>
        <w:tblLook w:val="0400" w:firstRow="0" w:lastRow="0" w:firstColumn="0" w:lastColumn="0" w:noHBand="0" w:noVBand="1"/>
      </w:tblPr>
      <w:tblGrid>
        <w:gridCol w:w="5364"/>
        <w:gridCol w:w="3328"/>
      </w:tblGrid>
      <w:tr w:rsidR="0070721F" w:rsidRPr="00C66718" w14:paraId="0677C4A9" w14:textId="77777777" w:rsidTr="00A37D81">
        <w:trPr>
          <w:trHeight w:val="749"/>
        </w:trPr>
        <w:tc>
          <w:tcPr>
            <w:tcW w:w="8692" w:type="dxa"/>
            <w:gridSpan w:val="2"/>
            <w:tcBorders>
              <w:top w:val="single" w:sz="18" w:space="0" w:color="FEDD00" w:themeColor="accent1"/>
              <w:left w:val="single" w:sz="18" w:space="0" w:color="FEDD00" w:themeColor="accent1"/>
              <w:bottom w:val="single" w:sz="18" w:space="0" w:color="FEDD00" w:themeColor="accent1"/>
              <w:right w:val="single" w:sz="18" w:space="0" w:color="FEDD00" w:themeColor="accent1"/>
            </w:tcBorders>
            <w:shd w:val="clear" w:color="auto" w:fill="FFF8CB" w:themeFill="accent1" w:themeFillTint="33"/>
            <w:vAlign w:val="center"/>
          </w:tcPr>
          <w:p w14:paraId="4F612023" w14:textId="77777777" w:rsidR="0070721F" w:rsidRDefault="0070721F" w:rsidP="002A5AE2">
            <w:pPr>
              <w:tabs>
                <w:tab w:val="clear" w:pos="1247"/>
                <w:tab w:val="clear" w:pos="1701"/>
              </w:tabs>
              <w:spacing w:line="276" w:lineRule="auto"/>
              <w:rPr>
                <w:rFonts w:eastAsia="Calibri" w:cs="Times New Roman"/>
                <w:b/>
                <w:bCs/>
                <w:sz w:val="22"/>
                <w:lang w:val="is-IS" w:eastAsia="en-US"/>
              </w:rPr>
            </w:pPr>
            <w:r>
              <w:rPr>
                <w:rFonts w:eastAsia="Calibri" w:cs="Times New Roman"/>
                <w:b/>
                <w:bCs/>
                <w:sz w:val="22"/>
                <w:lang w:val="is-IS" w:eastAsia="en-US"/>
              </w:rPr>
              <w:t xml:space="preserve">Upplýsingar um </w:t>
            </w:r>
            <w:r w:rsidR="0006188B">
              <w:rPr>
                <w:rFonts w:eastAsia="Calibri" w:cs="Times New Roman"/>
                <w:b/>
                <w:bCs/>
                <w:sz w:val="22"/>
                <w:lang w:val="is-IS" w:eastAsia="en-US"/>
              </w:rPr>
              <w:t>umsækjanda</w:t>
            </w:r>
            <w:r w:rsidR="00DF1B6D">
              <w:rPr>
                <w:rFonts w:eastAsia="Calibri" w:cs="Times New Roman"/>
                <w:b/>
                <w:bCs/>
                <w:sz w:val="22"/>
                <w:lang w:val="is-IS" w:eastAsia="en-US"/>
              </w:rPr>
              <w:t>.</w:t>
            </w:r>
          </w:p>
          <w:p w14:paraId="5C1AAD50" w14:textId="77777777" w:rsidR="004E510E" w:rsidRPr="00DF1B6D" w:rsidRDefault="00F557D0" w:rsidP="002A5AE2">
            <w:pPr>
              <w:tabs>
                <w:tab w:val="clear" w:pos="1247"/>
                <w:tab w:val="clear" w:pos="1701"/>
              </w:tabs>
              <w:spacing w:line="276" w:lineRule="auto"/>
              <w:rPr>
                <w:rFonts w:eastAsia="Calibri" w:cs="Times New Roman"/>
                <w:sz w:val="22"/>
                <w:lang w:val="is-IS" w:eastAsia="en-US"/>
              </w:rPr>
            </w:pPr>
            <w:r>
              <w:rPr>
                <w:rFonts w:eastAsia="Calibri" w:cs="Times New Roman"/>
                <w:sz w:val="22"/>
                <w:lang w:val="is-IS" w:eastAsia="en-US"/>
              </w:rPr>
              <w:t>Fylla</w:t>
            </w:r>
            <w:r w:rsidR="00DF1B6D" w:rsidRPr="00DF1B6D">
              <w:rPr>
                <w:rFonts w:eastAsia="Calibri" w:cs="Times New Roman"/>
                <w:sz w:val="22"/>
                <w:lang w:val="is-IS" w:eastAsia="en-US"/>
              </w:rPr>
              <w:t xml:space="preserve"> skal </w:t>
            </w:r>
            <w:r>
              <w:rPr>
                <w:rFonts w:eastAsia="Calibri" w:cs="Times New Roman"/>
                <w:sz w:val="22"/>
                <w:lang w:val="is-IS" w:eastAsia="en-US"/>
              </w:rPr>
              <w:t>út reiti</w:t>
            </w:r>
            <w:r w:rsidR="00DF1B6D" w:rsidRPr="00DF1B6D">
              <w:rPr>
                <w:rFonts w:eastAsia="Calibri" w:cs="Times New Roman"/>
                <w:sz w:val="22"/>
                <w:lang w:val="is-IS" w:eastAsia="en-US"/>
              </w:rPr>
              <w:t xml:space="preserve"> með prentstöfum</w:t>
            </w:r>
            <w:r w:rsidR="00BD2873">
              <w:rPr>
                <w:rFonts w:eastAsia="Calibri" w:cs="Times New Roman"/>
                <w:sz w:val="22"/>
                <w:lang w:val="is-IS" w:eastAsia="en-US"/>
              </w:rPr>
              <w:t>.</w:t>
            </w:r>
          </w:p>
        </w:tc>
      </w:tr>
      <w:tr w:rsidR="001E0D11" w14:paraId="58E7EB47" w14:textId="77777777">
        <w:tc>
          <w:tcPr>
            <w:tcW w:w="8692" w:type="dxa"/>
            <w:gridSpan w:val="2"/>
            <w:tcBorders>
              <w:top w:val="single" w:sz="18" w:space="0" w:color="FEDD00" w:themeColor="accent1"/>
              <w:left w:val="single" w:sz="18" w:space="0" w:color="FEDD00" w:themeColor="accent1"/>
              <w:bottom w:val="single" w:sz="18" w:space="0" w:color="FEDD00" w:themeColor="accent1"/>
              <w:right w:val="single" w:sz="18" w:space="0" w:color="FEDD00" w:themeColor="accent1"/>
            </w:tcBorders>
          </w:tcPr>
          <w:p w14:paraId="3BC03EC4" w14:textId="77777777" w:rsidR="001E0D11" w:rsidRDefault="001E0D11" w:rsidP="0070721F">
            <w:pPr>
              <w:tabs>
                <w:tab w:val="clear" w:pos="1247"/>
                <w:tab w:val="clear" w:pos="1701"/>
              </w:tabs>
              <w:spacing w:line="276" w:lineRule="auto"/>
              <w:jc w:val="both"/>
              <w:rPr>
                <w:rFonts w:eastAsia="Calibri" w:cs="Times New Roman"/>
                <w:b/>
                <w:bCs/>
                <w:sz w:val="22"/>
                <w:lang w:val="is-IS" w:eastAsia="en-US"/>
              </w:rPr>
            </w:pPr>
            <w:r>
              <w:rPr>
                <w:rFonts w:eastAsia="Calibri" w:cs="Times New Roman"/>
                <w:b/>
                <w:bCs/>
                <w:sz w:val="22"/>
                <w:lang w:val="is-IS" w:eastAsia="en-US"/>
              </w:rPr>
              <w:t>Nafn</w:t>
            </w:r>
            <w:r w:rsidRPr="006E2107">
              <w:rPr>
                <w:rFonts w:eastAsia="Calibri" w:cs="Times New Roman"/>
                <w:b/>
                <w:bCs/>
                <w:sz w:val="22"/>
                <w:lang w:val="is-IS" w:eastAsia="en-US"/>
              </w:rPr>
              <w:t>:</w:t>
            </w:r>
          </w:p>
          <w:p w14:paraId="5934C7F5" w14:textId="77777777" w:rsidR="001E0D11" w:rsidRPr="006E2107" w:rsidRDefault="001E0D11" w:rsidP="0070721F">
            <w:pPr>
              <w:tabs>
                <w:tab w:val="clear" w:pos="1247"/>
                <w:tab w:val="clear" w:pos="1701"/>
              </w:tabs>
              <w:spacing w:line="276" w:lineRule="auto"/>
              <w:jc w:val="both"/>
              <w:rPr>
                <w:rFonts w:eastAsia="Calibri" w:cs="Times New Roman"/>
                <w:b/>
                <w:bCs/>
                <w:sz w:val="22"/>
                <w:lang w:val="is-IS" w:eastAsia="en-US"/>
              </w:rPr>
            </w:pPr>
          </w:p>
        </w:tc>
      </w:tr>
      <w:tr w:rsidR="001E0D11" w14:paraId="30E5D097" w14:textId="77777777" w:rsidTr="001E0D11">
        <w:trPr>
          <w:trHeight w:val="499"/>
        </w:trPr>
        <w:tc>
          <w:tcPr>
            <w:tcW w:w="8692" w:type="dxa"/>
            <w:gridSpan w:val="2"/>
            <w:tcBorders>
              <w:top w:val="single" w:sz="18" w:space="0" w:color="FEDD00" w:themeColor="accent1"/>
              <w:left w:val="single" w:sz="18" w:space="0" w:color="FEDD00" w:themeColor="accent1"/>
              <w:bottom w:val="single" w:sz="18" w:space="0" w:color="FEDD00" w:themeColor="accent1"/>
              <w:right w:val="single" w:sz="18" w:space="0" w:color="FEDD00" w:themeColor="accent1"/>
            </w:tcBorders>
          </w:tcPr>
          <w:p w14:paraId="5439E480" w14:textId="77777777" w:rsidR="001E0D11" w:rsidRDefault="001E0D11" w:rsidP="001E0D11">
            <w:pPr>
              <w:tabs>
                <w:tab w:val="clear" w:pos="1247"/>
                <w:tab w:val="clear" w:pos="1701"/>
              </w:tabs>
              <w:spacing w:line="276" w:lineRule="auto"/>
              <w:jc w:val="both"/>
              <w:rPr>
                <w:rFonts w:eastAsia="Calibri" w:cs="Times New Roman"/>
                <w:b/>
                <w:bCs/>
                <w:sz w:val="22"/>
                <w:lang w:val="is-IS" w:eastAsia="en-US"/>
              </w:rPr>
            </w:pPr>
            <w:r w:rsidRPr="006E2107">
              <w:rPr>
                <w:rFonts w:eastAsia="Calibri" w:cs="Times New Roman"/>
                <w:b/>
                <w:bCs/>
                <w:sz w:val="22"/>
                <w:lang w:val="is-IS" w:eastAsia="en-US"/>
              </w:rPr>
              <w:t>Kennitala:</w:t>
            </w:r>
          </w:p>
          <w:p w14:paraId="4BFFD6F2" w14:textId="77777777" w:rsidR="0030434C" w:rsidRPr="006E2107" w:rsidRDefault="0030434C" w:rsidP="001E0D11">
            <w:pPr>
              <w:tabs>
                <w:tab w:val="clear" w:pos="1247"/>
                <w:tab w:val="clear" w:pos="1701"/>
              </w:tabs>
              <w:spacing w:line="276" w:lineRule="auto"/>
              <w:jc w:val="both"/>
              <w:rPr>
                <w:rFonts w:eastAsia="Calibri" w:cs="Times New Roman"/>
                <w:b/>
                <w:bCs/>
                <w:sz w:val="22"/>
                <w:lang w:val="is-IS" w:eastAsia="en-US"/>
              </w:rPr>
            </w:pPr>
          </w:p>
        </w:tc>
      </w:tr>
      <w:tr w:rsidR="001E0D11" w14:paraId="1F01A029" w14:textId="77777777">
        <w:tc>
          <w:tcPr>
            <w:tcW w:w="8692" w:type="dxa"/>
            <w:gridSpan w:val="2"/>
            <w:tcBorders>
              <w:top w:val="single" w:sz="18" w:space="0" w:color="FEDD00" w:themeColor="accent1"/>
              <w:left w:val="single" w:sz="18" w:space="0" w:color="FEDD00" w:themeColor="accent1"/>
              <w:bottom w:val="single" w:sz="18" w:space="0" w:color="FEDD00" w:themeColor="accent1"/>
              <w:right w:val="single" w:sz="18" w:space="0" w:color="FEDD00" w:themeColor="accent1"/>
            </w:tcBorders>
          </w:tcPr>
          <w:p w14:paraId="7B80000D" w14:textId="77777777" w:rsidR="001E0D11" w:rsidRPr="006E2107" w:rsidRDefault="001E0D11" w:rsidP="001E0D11">
            <w:pPr>
              <w:tabs>
                <w:tab w:val="clear" w:pos="1247"/>
                <w:tab w:val="clear" w:pos="1701"/>
              </w:tabs>
              <w:spacing w:line="276" w:lineRule="auto"/>
              <w:jc w:val="both"/>
              <w:rPr>
                <w:rFonts w:eastAsia="Calibri" w:cs="Times New Roman"/>
                <w:b/>
                <w:bCs/>
                <w:sz w:val="22"/>
                <w:lang w:val="is-IS" w:eastAsia="en-US"/>
              </w:rPr>
            </w:pPr>
            <w:r>
              <w:rPr>
                <w:rFonts w:eastAsia="Calibri" w:cs="Times New Roman"/>
                <w:b/>
                <w:bCs/>
                <w:sz w:val="22"/>
                <w:lang w:val="is-IS" w:eastAsia="en-US"/>
              </w:rPr>
              <w:t>Lögheimili</w:t>
            </w:r>
            <w:r w:rsidRPr="006E2107">
              <w:rPr>
                <w:rFonts w:eastAsia="Calibri" w:cs="Times New Roman"/>
                <w:b/>
                <w:bCs/>
                <w:sz w:val="22"/>
                <w:lang w:val="is-IS" w:eastAsia="en-US"/>
              </w:rPr>
              <w:t xml:space="preserve">: </w:t>
            </w:r>
          </w:p>
          <w:p w14:paraId="788EF2B2" w14:textId="77777777" w:rsidR="001E0D11" w:rsidRPr="006E2107" w:rsidRDefault="001E0D11" w:rsidP="001E0D11">
            <w:pPr>
              <w:tabs>
                <w:tab w:val="clear" w:pos="1247"/>
                <w:tab w:val="clear" w:pos="1701"/>
              </w:tabs>
              <w:spacing w:line="276" w:lineRule="auto"/>
              <w:jc w:val="both"/>
              <w:rPr>
                <w:rFonts w:eastAsia="Calibri" w:cs="Times New Roman"/>
                <w:b/>
                <w:bCs/>
                <w:sz w:val="22"/>
                <w:lang w:val="is-IS" w:eastAsia="en-US"/>
              </w:rPr>
            </w:pPr>
          </w:p>
        </w:tc>
      </w:tr>
      <w:tr w:rsidR="001E0D11" w14:paraId="68486DE5" w14:textId="77777777" w:rsidTr="0030434C">
        <w:tc>
          <w:tcPr>
            <w:tcW w:w="5364" w:type="dxa"/>
            <w:tcBorders>
              <w:top w:val="single" w:sz="18" w:space="0" w:color="FEDD00" w:themeColor="accent1"/>
              <w:left w:val="single" w:sz="18" w:space="0" w:color="FEDD00" w:themeColor="accent1"/>
              <w:bottom w:val="single" w:sz="18" w:space="0" w:color="FEDD00" w:themeColor="accent1"/>
            </w:tcBorders>
          </w:tcPr>
          <w:p w14:paraId="1C6A045C" w14:textId="77777777" w:rsidR="001E0D11" w:rsidRPr="006E2107" w:rsidRDefault="001E0D11" w:rsidP="001E0D11">
            <w:pPr>
              <w:tabs>
                <w:tab w:val="clear" w:pos="1247"/>
                <w:tab w:val="clear" w:pos="1701"/>
              </w:tabs>
              <w:spacing w:line="276" w:lineRule="auto"/>
              <w:jc w:val="both"/>
              <w:rPr>
                <w:rFonts w:eastAsia="Calibri" w:cs="Times New Roman"/>
                <w:b/>
                <w:bCs/>
                <w:sz w:val="22"/>
                <w:lang w:val="is-IS" w:eastAsia="en-US"/>
              </w:rPr>
            </w:pPr>
            <w:r>
              <w:rPr>
                <w:rFonts w:eastAsia="Calibri" w:cs="Times New Roman"/>
                <w:b/>
                <w:bCs/>
                <w:sz w:val="22"/>
                <w:lang w:val="is-IS" w:eastAsia="en-US"/>
              </w:rPr>
              <w:t>Staður</w:t>
            </w:r>
            <w:r w:rsidRPr="006E2107">
              <w:rPr>
                <w:rFonts w:eastAsia="Calibri" w:cs="Times New Roman"/>
                <w:b/>
                <w:bCs/>
                <w:sz w:val="22"/>
                <w:lang w:val="is-IS" w:eastAsia="en-US"/>
              </w:rPr>
              <w:t xml:space="preserve">: </w:t>
            </w:r>
          </w:p>
          <w:p w14:paraId="2A36117E" w14:textId="77777777" w:rsidR="001E0D11" w:rsidRDefault="001E0D11" w:rsidP="001E0D11">
            <w:pPr>
              <w:tabs>
                <w:tab w:val="clear" w:pos="1247"/>
                <w:tab w:val="clear" w:pos="1701"/>
              </w:tabs>
              <w:spacing w:line="276" w:lineRule="auto"/>
              <w:jc w:val="both"/>
              <w:rPr>
                <w:rFonts w:eastAsia="Calibri" w:cs="Times New Roman"/>
                <w:sz w:val="22"/>
                <w:lang w:val="is-IS" w:eastAsia="en-US"/>
              </w:rPr>
            </w:pPr>
          </w:p>
        </w:tc>
        <w:tc>
          <w:tcPr>
            <w:tcW w:w="3328" w:type="dxa"/>
            <w:tcBorders>
              <w:top w:val="single" w:sz="18" w:space="0" w:color="FEDD00" w:themeColor="accent1"/>
              <w:bottom w:val="single" w:sz="18" w:space="0" w:color="FEDD00" w:themeColor="accent1"/>
              <w:right w:val="single" w:sz="18" w:space="0" w:color="FEDD00" w:themeColor="accent1"/>
            </w:tcBorders>
          </w:tcPr>
          <w:p w14:paraId="7749E0F7" w14:textId="77777777" w:rsidR="001E0D11" w:rsidRPr="006E2107" w:rsidRDefault="001E0D11" w:rsidP="001E0D11">
            <w:pPr>
              <w:tabs>
                <w:tab w:val="clear" w:pos="1247"/>
                <w:tab w:val="clear" w:pos="1701"/>
              </w:tabs>
              <w:spacing w:line="276" w:lineRule="auto"/>
              <w:jc w:val="both"/>
              <w:rPr>
                <w:rFonts w:eastAsia="Calibri" w:cs="Times New Roman"/>
                <w:b/>
                <w:bCs/>
                <w:sz w:val="22"/>
                <w:lang w:val="is-IS" w:eastAsia="en-US"/>
              </w:rPr>
            </w:pPr>
            <w:r>
              <w:rPr>
                <w:rFonts w:eastAsia="Calibri" w:cs="Times New Roman"/>
                <w:b/>
                <w:bCs/>
                <w:sz w:val="22"/>
                <w:lang w:val="is-IS" w:eastAsia="en-US"/>
              </w:rPr>
              <w:t>Póstnúmer</w:t>
            </w:r>
            <w:r w:rsidRPr="006E2107">
              <w:rPr>
                <w:rFonts w:eastAsia="Calibri" w:cs="Times New Roman"/>
                <w:b/>
                <w:bCs/>
                <w:sz w:val="22"/>
                <w:lang w:val="is-IS" w:eastAsia="en-US"/>
              </w:rPr>
              <w:t>:</w:t>
            </w:r>
          </w:p>
        </w:tc>
      </w:tr>
    </w:tbl>
    <w:p w14:paraId="3DACE84C" w14:textId="77777777" w:rsidR="00EF15B0" w:rsidRDefault="00EF15B0" w:rsidP="00EF15B0">
      <w:pPr>
        <w:tabs>
          <w:tab w:val="clear" w:pos="1247"/>
          <w:tab w:val="clear" w:pos="1701"/>
        </w:tabs>
        <w:spacing w:line="276" w:lineRule="auto"/>
        <w:jc w:val="both"/>
        <w:rPr>
          <w:rFonts w:eastAsia="Calibri" w:cs="Times New Roman"/>
          <w:sz w:val="22"/>
          <w:lang w:val="is-IS" w:eastAsia="en-US"/>
        </w:rPr>
      </w:pPr>
    </w:p>
    <w:tbl>
      <w:tblPr>
        <w:tblStyle w:val="GridTable1Light-Accent1"/>
        <w:tblW w:w="0" w:type="auto"/>
        <w:tblLook w:val="0400" w:firstRow="0" w:lastRow="0" w:firstColumn="0" w:lastColumn="0" w:noHBand="0" w:noVBand="1"/>
      </w:tblPr>
      <w:tblGrid>
        <w:gridCol w:w="4372"/>
        <w:gridCol w:w="4320"/>
      </w:tblGrid>
      <w:tr w:rsidR="004F3BD5" w:rsidRPr="00C66718" w14:paraId="7D09CF20" w14:textId="77777777" w:rsidTr="00902F4A">
        <w:trPr>
          <w:trHeight w:val="1069"/>
        </w:trPr>
        <w:tc>
          <w:tcPr>
            <w:tcW w:w="8692" w:type="dxa"/>
            <w:gridSpan w:val="2"/>
            <w:tcBorders>
              <w:top w:val="single" w:sz="18" w:space="0" w:color="FEDD00" w:themeColor="accent1"/>
              <w:left w:val="single" w:sz="18" w:space="0" w:color="FEDD00" w:themeColor="accent1"/>
              <w:bottom w:val="single" w:sz="18" w:space="0" w:color="FEDD00"/>
              <w:right w:val="single" w:sz="18" w:space="0" w:color="FEDD00" w:themeColor="accent1"/>
            </w:tcBorders>
            <w:shd w:val="clear" w:color="auto" w:fill="FFF8CB" w:themeFill="accent1" w:themeFillTint="33"/>
            <w:vAlign w:val="center"/>
          </w:tcPr>
          <w:p w14:paraId="2D5879FC" w14:textId="77777777" w:rsidR="004F3BD5" w:rsidRDefault="004F3BD5" w:rsidP="00902F4A">
            <w:pPr>
              <w:tabs>
                <w:tab w:val="clear" w:pos="1247"/>
                <w:tab w:val="clear" w:pos="1701"/>
              </w:tabs>
              <w:spacing w:before="120" w:after="120" w:line="276" w:lineRule="auto"/>
              <w:rPr>
                <w:rFonts w:eastAsia="Calibri" w:cs="Times New Roman"/>
                <w:b/>
                <w:bCs/>
                <w:sz w:val="22"/>
                <w:lang w:val="is-IS" w:eastAsia="en-US"/>
              </w:rPr>
            </w:pPr>
            <w:r w:rsidRPr="09B444DA">
              <w:rPr>
                <w:rFonts w:eastAsia="Calibri" w:cs="Times New Roman"/>
                <w:b/>
                <w:bCs/>
                <w:sz w:val="22"/>
                <w:lang w:val="is-IS" w:eastAsia="en-US"/>
              </w:rPr>
              <w:t xml:space="preserve">Ef </w:t>
            </w:r>
            <w:r>
              <w:rPr>
                <w:rFonts w:eastAsia="Calibri" w:cs="Times New Roman"/>
                <w:b/>
                <w:bCs/>
                <w:sz w:val="22"/>
                <w:lang w:val="is-IS" w:eastAsia="en-US"/>
              </w:rPr>
              <w:t>óskað</w:t>
            </w:r>
            <w:r w:rsidRPr="09B444DA">
              <w:rPr>
                <w:rFonts w:eastAsia="Calibri" w:cs="Times New Roman"/>
                <w:b/>
                <w:bCs/>
                <w:sz w:val="22"/>
                <w:lang w:val="is-IS" w:eastAsia="en-US"/>
              </w:rPr>
              <w:t xml:space="preserve"> er eftir Loftbrú</w:t>
            </w:r>
            <w:r w:rsidR="00BD2873">
              <w:rPr>
                <w:rFonts w:eastAsia="Calibri" w:cs="Times New Roman"/>
                <w:b/>
                <w:bCs/>
                <w:sz w:val="22"/>
                <w:lang w:val="is-IS" w:eastAsia="en-US"/>
              </w:rPr>
              <w:t xml:space="preserve"> </w:t>
            </w:r>
            <w:r w:rsidRPr="09B444DA">
              <w:rPr>
                <w:rFonts w:eastAsia="Calibri" w:cs="Times New Roman"/>
                <w:b/>
                <w:bCs/>
                <w:sz w:val="22"/>
                <w:lang w:val="is-IS" w:eastAsia="en-US"/>
              </w:rPr>
              <w:t>fyrir barn</w:t>
            </w:r>
            <w:r>
              <w:rPr>
                <w:rFonts w:eastAsia="Calibri" w:cs="Times New Roman"/>
                <w:b/>
                <w:bCs/>
                <w:sz w:val="22"/>
                <w:lang w:val="is-IS" w:eastAsia="en-US"/>
              </w:rPr>
              <w:t xml:space="preserve"> skal skila inn afriti af fæðingarvottorði barnsins </w:t>
            </w:r>
            <w:r w:rsidRPr="00D47696">
              <w:rPr>
                <w:rFonts w:eastAsia="Calibri" w:cs="Times New Roman"/>
                <w:b/>
                <w:bCs/>
                <w:sz w:val="22"/>
                <w:u w:val="single"/>
                <w:lang w:val="is-IS" w:eastAsia="en-US"/>
              </w:rPr>
              <w:t xml:space="preserve">ef eftirfarandi </w:t>
            </w:r>
            <w:r w:rsidR="00114615">
              <w:rPr>
                <w:rFonts w:eastAsia="Calibri" w:cs="Times New Roman"/>
                <w:b/>
                <w:bCs/>
                <w:sz w:val="22"/>
                <w:u w:val="single"/>
                <w:lang w:val="is-IS" w:eastAsia="en-US"/>
              </w:rPr>
              <w:t>á</w:t>
            </w:r>
            <w:r w:rsidRPr="00D47696">
              <w:rPr>
                <w:rFonts w:eastAsia="Calibri" w:cs="Times New Roman"/>
                <w:b/>
                <w:bCs/>
                <w:sz w:val="22"/>
                <w:u w:val="single"/>
                <w:lang w:val="is-IS" w:eastAsia="en-US"/>
              </w:rPr>
              <w:t xml:space="preserve"> við</w:t>
            </w:r>
          </w:p>
          <w:p w14:paraId="364C923D" w14:textId="77777777" w:rsidR="004F3BD5" w:rsidRDefault="004F3BD5" w:rsidP="004F3BD5">
            <w:pPr>
              <w:pStyle w:val="ListParagraph"/>
              <w:numPr>
                <w:ilvl w:val="0"/>
                <w:numId w:val="29"/>
              </w:numPr>
              <w:spacing w:before="120" w:after="120" w:line="276" w:lineRule="auto"/>
              <w:rPr>
                <w:rFonts w:eastAsia="Calibri" w:cs="Times New Roman"/>
                <w:b/>
                <w:bCs/>
                <w:sz w:val="22"/>
                <w:lang w:val="is-IS" w:eastAsia="en-US"/>
              </w:rPr>
            </w:pPr>
            <w:r>
              <w:rPr>
                <w:rFonts w:eastAsia="Calibri" w:cs="Times New Roman"/>
                <w:b/>
                <w:bCs/>
                <w:sz w:val="22"/>
                <w:lang w:val="is-IS" w:eastAsia="en-US"/>
              </w:rPr>
              <w:t xml:space="preserve">Umsækjandi og barn búa utan Loftbrúarsvæðis, </w:t>
            </w:r>
            <w:r w:rsidR="00486762">
              <w:rPr>
                <w:rFonts w:eastAsia="Calibri" w:cs="Times New Roman"/>
                <w:b/>
                <w:bCs/>
                <w:sz w:val="22"/>
                <w:lang w:val="is-IS" w:eastAsia="en-US"/>
              </w:rPr>
              <w:t xml:space="preserve">umsækjandi </w:t>
            </w:r>
            <w:r>
              <w:rPr>
                <w:rFonts w:eastAsia="Calibri" w:cs="Times New Roman"/>
                <w:b/>
                <w:bCs/>
                <w:sz w:val="22"/>
                <w:lang w:val="is-IS" w:eastAsia="en-US"/>
              </w:rPr>
              <w:t xml:space="preserve">fer með forsjá barnsins en </w:t>
            </w:r>
            <w:r w:rsidR="003F7C6B">
              <w:rPr>
                <w:rFonts w:eastAsia="Calibri" w:cs="Times New Roman"/>
                <w:b/>
                <w:bCs/>
                <w:sz w:val="22"/>
                <w:lang w:val="is-IS" w:eastAsia="en-US"/>
              </w:rPr>
              <w:t xml:space="preserve">annað </w:t>
            </w:r>
            <w:r>
              <w:rPr>
                <w:rFonts w:eastAsia="Calibri" w:cs="Times New Roman"/>
                <w:b/>
                <w:bCs/>
                <w:sz w:val="22"/>
                <w:lang w:val="is-IS" w:eastAsia="en-US"/>
              </w:rPr>
              <w:t>foreldri</w:t>
            </w:r>
            <w:r w:rsidR="000922CA">
              <w:rPr>
                <w:rFonts w:eastAsia="Calibri" w:cs="Times New Roman"/>
                <w:b/>
                <w:bCs/>
                <w:sz w:val="22"/>
                <w:lang w:val="is-IS" w:eastAsia="en-US"/>
              </w:rPr>
              <w:t xml:space="preserve"> me</w:t>
            </w:r>
            <w:r w:rsidR="00F42AC8">
              <w:rPr>
                <w:rFonts w:eastAsia="Calibri" w:cs="Times New Roman"/>
                <w:b/>
                <w:bCs/>
                <w:sz w:val="22"/>
                <w:lang w:val="is-IS" w:eastAsia="en-US"/>
              </w:rPr>
              <w:t xml:space="preserve">ð </w:t>
            </w:r>
            <w:r w:rsidR="000922CA">
              <w:rPr>
                <w:rFonts w:eastAsia="Calibri" w:cs="Times New Roman"/>
                <w:b/>
                <w:bCs/>
                <w:sz w:val="22"/>
                <w:lang w:val="is-IS" w:eastAsia="en-US"/>
              </w:rPr>
              <w:t>rétt</w:t>
            </w:r>
            <w:r w:rsidR="00F42AC8">
              <w:rPr>
                <w:rFonts w:eastAsia="Calibri" w:cs="Times New Roman"/>
                <w:b/>
                <w:bCs/>
                <w:sz w:val="22"/>
                <w:lang w:val="is-IS" w:eastAsia="en-US"/>
              </w:rPr>
              <w:t xml:space="preserve"> til umgengni</w:t>
            </w:r>
            <w:r>
              <w:rPr>
                <w:rFonts w:eastAsia="Calibri" w:cs="Times New Roman"/>
                <w:b/>
                <w:bCs/>
                <w:sz w:val="22"/>
                <w:lang w:val="is-IS" w:eastAsia="en-US"/>
              </w:rPr>
              <w:t xml:space="preserve"> býr innan Loftbrúarsvæðis.</w:t>
            </w:r>
          </w:p>
          <w:p w14:paraId="3292F1E5" w14:textId="77777777" w:rsidR="004F3BD5" w:rsidRDefault="004F3BD5" w:rsidP="004F3BD5">
            <w:pPr>
              <w:pStyle w:val="ListParagraph"/>
              <w:numPr>
                <w:ilvl w:val="0"/>
                <w:numId w:val="29"/>
              </w:numPr>
              <w:spacing w:before="120" w:after="120" w:line="276" w:lineRule="auto"/>
              <w:rPr>
                <w:rFonts w:eastAsia="Calibri" w:cs="Times New Roman"/>
                <w:b/>
                <w:bCs/>
                <w:sz w:val="22"/>
                <w:lang w:val="is-IS" w:eastAsia="en-US"/>
              </w:rPr>
            </w:pPr>
            <w:r>
              <w:rPr>
                <w:rFonts w:eastAsia="Calibri" w:cs="Times New Roman"/>
                <w:b/>
                <w:bCs/>
                <w:sz w:val="22"/>
                <w:lang w:val="is-IS" w:eastAsia="en-US"/>
              </w:rPr>
              <w:t xml:space="preserve">Umsækjandi býr innan Loftbrúarsvæðis, fer ekki með forsjá barnsins og barnið búsett utan Loftbrúarsvæðis. </w:t>
            </w:r>
          </w:p>
          <w:p w14:paraId="4A56BFD3" w14:textId="77777777" w:rsidR="004F3BD5" w:rsidRPr="00883272" w:rsidRDefault="004F3BD5" w:rsidP="004F3BD5">
            <w:pPr>
              <w:pStyle w:val="ListParagraph"/>
              <w:numPr>
                <w:ilvl w:val="0"/>
                <w:numId w:val="29"/>
              </w:numPr>
              <w:spacing w:before="120" w:after="120" w:line="276" w:lineRule="auto"/>
              <w:rPr>
                <w:rFonts w:eastAsia="Calibri" w:cs="Times New Roman"/>
                <w:b/>
                <w:bCs/>
                <w:sz w:val="22"/>
                <w:lang w:val="is-IS" w:eastAsia="en-US"/>
              </w:rPr>
            </w:pPr>
            <w:r>
              <w:rPr>
                <w:rFonts w:eastAsia="Calibri" w:cs="Times New Roman"/>
                <w:b/>
                <w:bCs/>
                <w:sz w:val="22"/>
                <w:lang w:val="is-IS" w:eastAsia="en-US"/>
              </w:rPr>
              <w:t>Umsækjandi býr utan Loftbrúarsvæðis, fer ekki með forsjá barnsins og barnið býr innan Loftbrúarsvæðis.</w:t>
            </w:r>
          </w:p>
        </w:tc>
      </w:tr>
      <w:tr w:rsidR="004F3BD5" w14:paraId="2B86238D" w14:textId="77777777" w:rsidTr="00902F4A">
        <w:trPr>
          <w:trHeight w:val="664"/>
        </w:trPr>
        <w:tc>
          <w:tcPr>
            <w:tcW w:w="4372" w:type="dxa"/>
            <w:tcBorders>
              <w:top w:val="single" w:sz="18" w:space="0" w:color="FEDD00"/>
              <w:left w:val="single" w:sz="18" w:space="0" w:color="FEDD00"/>
              <w:bottom w:val="single" w:sz="18" w:space="0" w:color="FEDD00"/>
              <w:right w:val="single" w:sz="4" w:space="0" w:color="FFFFFF" w:themeColor="background1"/>
            </w:tcBorders>
            <w:vAlign w:val="center"/>
          </w:tcPr>
          <w:p w14:paraId="7C5BF7C8" w14:textId="77777777" w:rsidR="004F3BD5" w:rsidRPr="003D741F" w:rsidRDefault="004F3BD5" w:rsidP="00902F4A">
            <w:pPr>
              <w:spacing w:before="120" w:after="120" w:line="276" w:lineRule="auto"/>
              <w:rPr>
                <w:rFonts w:eastAsia="Calibri" w:cs="Times New Roman"/>
                <w:b/>
                <w:bCs/>
                <w:sz w:val="22"/>
                <w:lang w:val="is-IS" w:eastAsia="en-US"/>
              </w:rPr>
            </w:pPr>
            <w:r w:rsidRPr="003D741F">
              <w:rPr>
                <w:rFonts w:eastAsia="Calibri" w:cs="Times New Roman"/>
                <w:b/>
                <w:bCs/>
                <w:sz w:val="22"/>
                <w:lang w:val="is-IS" w:eastAsia="en-US"/>
              </w:rPr>
              <w:lastRenderedPageBreak/>
              <w:t>Fæðingarvottorð</w:t>
            </w:r>
            <w:r>
              <w:rPr>
                <w:rFonts w:eastAsia="Calibri" w:cs="Times New Roman"/>
                <w:b/>
                <w:bCs/>
                <w:sz w:val="22"/>
                <w:lang w:val="is-IS" w:eastAsia="en-US"/>
              </w:rPr>
              <w:t xml:space="preserve"> fylgir með umsókn</w:t>
            </w:r>
          </w:p>
        </w:tc>
        <w:tc>
          <w:tcPr>
            <w:tcW w:w="4320" w:type="dxa"/>
            <w:tcBorders>
              <w:top w:val="single" w:sz="18" w:space="0" w:color="FEDD00"/>
              <w:left w:val="single" w:sz="4" w:space="0" w:color="FFFFFF" w:themeColor="background1"/>
              <w:bottom w:val="single" w:sz="18" w:space="0" w:color="FEDD00"/>
              <w:right w:val="single" w:sz="18" w:space="0" w:color="FEDD00"/>
            </w:tcBorders>
            <w:vAlign w:val="center"/>
          </w:tcPr>
          <w:sdt>
            <w:sdtPr>
              <w:rPr>
                <w:rFonts w:eastAsia="Calibri" w:cs="Times New Roman"/>
                <w:b/>
                <w:bCs/>
                <w:sz w:val="22"/>
                <w:lang w:val="is-IS" w:eastAsia="en-US"/>
              </w:rPr>
              <w:id w:val="-1193224752"/>
              <w14:checkbox>
                <w14:checked w14:val="0"/>
                <w14:checkedState w14:val="2612" w14:font="MS Gothic"/>
                <w14:uncheckedState w14:val="2610" w14:font="MS Gothic"/>
              </w14:checkbox>
            </w:sdtPr>
            <w:sdtContent>
              <w:p w14:paraId="6F3DA8EB" w14:textId="77777777" w:rsidR="004F3BD5" w:rsidRPr="00066D99" w:rsidRDefault="004F3BD5" w:rsidP="00902F4A">
                <w:pPr>
                  <w:tabs>
                    <w:tab w:val="clear" w:pos="1247"/>
                    <w:tab w:val="clear" w:pos="1701"/>
                  </w:tabs>
                  <w:spacing w:before="120" w:after="120" w:line="276" w:lineRule="auto"/>
                  <w:rPr>
                    <w:rFonts w:eastAsia="Calibri" w:cs="Times New Roman"/>
                    <w:b/>
                    <w:bCs/>
                    <w:sz w:val="22"/>
                    <w:lang w:val="is-IS" w:eastAsia="en-US"/>
                  </w:rPr>
                </w:pPr>
                <w:r>
                  <w:rPr>
                    <w:rFonts w:ascii="MS Gothic" w:eastAsia="MS Gothic" w:hAnsi="MS Gothic" w:cs="Times New Roman" w:hint="eastAsia"/>
                    <w:b/>
                    <w:bCs/>
                    <w:sz w:val="22"/>
                    <w:lang w:val="is-IS" w:eastAsia="en-US"/>
                  </w:rPr>
                  <w:t>☐</w:t>
                </w:r>
              </w:p>
            </w:sdtContent>
          </w:sdt>
        </w:tc>
      </w:tr>
    </w:tbl>
    <w:p w14:paraId="540EAC84" w14:textId="77777777" w:rsidR="00E40445" w:rsidRDefault="00E40445" w:rsidP="008313ED">
      <w:pPr>
        <w:tabs>
          <w:tab w:val="clear" w:pos="1247"/>
          <w:tab w:val="clear" w:pos="1701"/>
        </w:tabs>
        <w:spacing w:line="276" w:lineRule="auto"/>
        <w:rPr>
          <w:rFonts w:eastAsia="Calibri" w:cs="Times New Roman"/>
          <w:sz w:val="22"/>
          <w:lang w:val="is-IS" w:eastAsia="en-US"/>
        </w:rPr>
      </w:pPr>
    </w:p>
    <w:tbl>
      <w:tblPr>
        <w:tblStyle w:val="GridTable1Light-Accent1"/>
        <w:tblW w:w="0" w:type="auto"/>
        <w:tblLook w:val="0400" w:firstRow="0" w:lastRow="0" w:firstColumn="0" w:lastColumn="0" w:noHBand="0" w:noVBand="1"/>
      </w:tblPr>
      <w:tblGrid>
        <w:gridCol w:w="5364"/>
      </w:tblGrid>
      <w:tr w:rsidR="00A52567" w:rsidRPr="00C66718" w14:paraId="78698F86" w14:textId="77777777" w:rsidTr="00A52567">
        <w:trPr>
          <w:trHeight w:val="669"/>
        </w:trPr>
        <w:tc>
          <w:tcPr>
            <w:tcW w:w="5364" w:type="dxa"/>
            <w:tcBorders>
              <w:top w:val="single" w:sz="18" w:space="0" w:color="FEDD00"/>
              <w:left w:val="single" w:sz="18" w:space="0" w:color="FEDD00"/>
              <w:bottom w:val="single" w:sz="18" w:space="0" w:color="FEDD00"/>
              <w:right w:val="single" w:sz="18" w:space="0" w:color="FEDD00"/>
            </w:tcBorders>
            <w:vAlign w:val="center"/>
          </w:tcPr>
          <w:p w14:paraId="51FD2B0E" w14:textId="77777777" w:rsidR="00A52567" w:rsidRPr="00EF2FEA" w:rsidRDefault="00A52567" w:rsidP="00A52567">
            <w:pPr>
              <w:tabs>
                <w:tab w:val="clear" w:pos="1247"/>
                <w:tab w:val="clear" w:pos="1701"/>
              </w:tabs>
              <w:spacing w:line="276" w:lineRule="auto"/>
              <w:rPr>
                <w:rFonts w:eastAsia="Calibri" w:cs="Times New Roman"/>
                <w:sz w:val="22"/>
                <w:lang w:val="is-IS" w:eastAsia="en-US"/>
              </w:rPr>
            </w:pPr>
            <w:r w:rsidRPr="00A52567">
              <w:rPr>
                <w:rFonts w:eastAsia="Calibri" w:cs="Times New Roman"/>
                <w:sz w:val="22"/>
                <w:lang w:val="is-IS" w:eastAsia="en-US"/>
              </w:rPr>
              <w:t>Beiðni skal merkja og senda til:</w:t>
            </w:r>
          </w:p>
        </w:tc>
      </w:tr>
      <w:tr w:rsidR="00A52567" w:rsidRPr="00BA2794" w14:paraId="34285CD1" w14:textId="77777777" w:rsidTr="00A52567">
        <w:trPr>
          <w:trHeight w:val="669"/>
        </w:trPr>
        <w:tc>
          <w:tcPr>
            <w:tcW w:w="5364" w:type="dxa"/>
            <w:tcBorders>
              <w:top w:val="single" w:sz="18" w:space="0" w:color="FEDD00"/>
              <w:left w:val="single" w:sz="18" w:space="0" w:color="FEDD00"/>
              <w:bottom w:val="single" w:sz="18" w:space="0" w:color="FEDD00"/>
              <w:right w:val="single" w:sz="18" w:space="0" w:color="FEDD00"/>
            </w:tcBorders>
            <w:vAlign w:val="center"/>
          </w:tcPr>
          <w:p w14:paraId="04B406E9" w14:textId="77777777" w:rsidR="00A52567" w:rsidRDefault="00A52567" w:rsidP="00A52567">
            <w:pPr>
              <w:tabs>
                <w:tab w:val="clear" w:pos="1247"/>
                <w:tab w:val="clear" w:pos="1701"/>
              </w:tabs>
              <w:spacing w:before="120" w:line="276" w:lineRule="auto"/>
              <w:rPr>
                <w:rFonts w:eastAsia="Calibri" w:cs="Times New Roman"/>
                <w:b/>
                <w:bCs/>
                <w:sz w:val="22"/>
                <w:lang w:val="is-IS" w:eastAsia="en-US"/>
              </w:rPr>
            </w:pPr>
            <w:r w:rsidRPr="00360417">
              <w:rPr>
                <w:rFonts w:eastAsia="Calibri" w:cs="Times New Roman"/>
                <w:b/>
                <w:bCs/>
                <w:sz w:val="22"/>
                <w:lang w:val="is-IS" w:eastAsia="en-US"/>
              </w:rPr>
              <w:t>Vegagerðin</w:t>
            </w:r>
          </w:p>
          <w:p w14:paraId="0979DC9C" w14:textId="77777777" w:rsidR="00A52567" w:rsidRPr="00353C73" w:rsidRDefault="00A52567" w:rsidP="00A52567">
            <w:pPr>
              <w:tabs>
                <w:tab w:val="clear" w:pos="1247"/>
                <w:tab w:val="clear" w:pos="1701"/>
              </w:tabs>
              <w:spacing w:line="276" w:lineRule="auto"/>
              <w:rPr>
                <w:rFonts w:eastAsia="Calibri" w:cs="Times New Roman"/>
                <w:b/>
                <w:bCs/>
                <w:sz w:val="22"/>
                <w:lang w:val="is-IS" w:eastAsia="en-US"/>
              </w:rPr>
            </w:pPr>
            <w:r w:rsidRPr="00353C73">
              <w:rPr>
                <w:rFonts w:eastAsia="Calibri" w:cs="Times New Roman"/>
                <w:b/>
                <w:bCs/>
                <w:sz w:val="22"/>
                <w:lang w:val="is-IS" w:eastAsia="en-US"/>
              </w:rPr>
              <w:t>Loftbrú, b.t. almenningssamgöngur</w:t>
            </w:r>
          </w:p>
          <w:p w14:paraId="2310F67C" w14:textId="77777777" w:rsidR="00A52567" w:rsidRDefault="00A52567" w:rsidP="00A52567">
            <w:pPr>
              <w:tabs>
                <w:tab w:val="clear" w:pos="1247"/>
                <w:tab w:val="clear" w:pos="1701"/>
              </w:tabs>
              <w:spacing w:line="276" w:lineRule="auto"/>
              <w:rPr>
                <w:rFonts w:eastAsia="Calibri" w:cs="Times New Roman"/>
                <w:sz w:val="22"/>
                <w:lang w:val="is-IS" w:eastAsia="en-US"/>
              </w:rPr>
            </w:pPr>
            <w:r>
              <w:rPr>
                <w:rFonts w:eastAsia="Calibri" w:cs="Times New Roman"/>
                <w:sz w:val="22"/>
                <w:lang w:val="is-IS" w:eastAsia="en-US"/>
              </w:rPr>
              <w:t>Suðurhrauni 3</w:t>
            </w:r>
          </w:p>
          <w:p w14:paraId="5CCCB428" w14:textId="77777777" w:rsidR="00A52567" w:rsidRPr="00A52567" w:rsidRDefault="00A52567" w:rsidP="00A52567">
            <w:pPr>
              <w:tabs>
                <w:tab w:val="clear" w:pos="1247"/>
                <w:tab w:val="clear" w:pos="1701"/>
              </w:tabs>
              <w:spacing w:after="120" w:line="276" w:lineRule="auto"/>
              <w:rPr>
                <w:rFonts w:eastAsia="Calibri" w:cs="Times New Roman"/>
                <w:b/>
                <w:bCs/>
                <w:sz w:val="22"/>
                <w:lang w:val="is-IS" w:eastAsia="en-US"/>
              </w:rPr>
            </w:pPr>
            <w:r>
              <w:rPr>
                <w:rFonts w:eastAsia="Calibri" w:cs="Times New Roman"/>
                <w:sz w:val="22"/>
                <w:lang w:val="is-IS" w:eastAsia="en-US"/>
              </w:rPr>
              <w:t>210 Garðabæ</w:t>
            </w:r>
          </w:p>
        </w:tc>
      </w:tr>
    </w:tbl>
    <w:p w14:paraId="0B7D8230" w14:textId="77777777" w:rsidR="00A52567" w:rsidRDefault="00A52567" w:rsidP="008313ED">
      <w:pPr>
        <w:tabs>
          <w:tab w:val="clear" w:pos="1247"/>
          <w:tab w:val="clear" w:pos="1701"/>
        </w:tabs>
        <w:spacing w:line="276" w:lineRule="auto"/>
        <w:rPr>
          <w:rFonts w:eastAsia="Calibri" w:cs="Times New Roman"/>
          <w:sz w:val="22"/>
          <w:lang w:val="is-IS" w:eastAsia="en-US"/>
        </w:rPr>
      </w:pPr>
    </w:p>
    <w:p w14:paraId="68F8311E" w14:textId="77777777" w:rsidR="00A52567" w:rsidRDefault="00A52567" w:rsidP="008D67B5">
      <w:pPr>
        <w:tabs>
          <w:tab w:val="clear" w:pos="1247"/>
          <w:tab w:val="clear" w:pos="1701"/>
        </w:tabs>
        <w:spacing w:after="120" w:line="276" w:lineRule="auto"/>
        <w:rPr>
          <w:rFonts w:eastAsia="Calibri" w:cs="Times New Roman"/>
          <w:b/>
          <w:bCs/>
          <w:sz w:val="22"/>
          <w:lang w:val="is-IS" w:eastAsia="en-US"/>
        </w:rPr>
      </w:pPr>
    </w:p>
    <w:p w14:paraId="14814942" w14:textId="77777777" w:rsidR="00FE279F" w:rsidRPr="00FE279F" w:rsidRDefault="001438BC" w:rsidP="008D67B5">
      <w:pPr>
        <w:tabs>
          <w:tab w:val="clear" w:pos="1247"/>
          <w:tab w:val="clear" w:pos="1701"/>
        </w:tabs>
        <w:spacing w:after="120" w:line="276" w:lineRule="auto"/>
        <w:rPr>
          <w:rFonts w:eastAsia="Calibri" w:cs="Times New Roman"/>
          <w:b/>
          <w:bCs/>
          <w:sz w:val="22"/>
          <w:lang w:val="is-IS" w:eastAsia="en-US"/>
        </w:rPr>
      </w:pPr>
      <w:r w:rsidRPr="001550C8">
        <w:rPr>
          <w:rFonts w:eastAsia="Calibri" w:cs="Times New Roman"/>
          <w:b/>
          <w:bCs/>
          <w:sz w:val="22"/>
          <w:lang w:val="is-IS" w:eastAsia="en-US"/>
        </w:rPr>
        <w:t>Meðferð persónuupplýsinga</w:t>
      </w:r>
    </w:p>
    <w:p w14:paraId="3EE41808" w14:textId="77777777" w:rsidR="00AA5742" w:rsidRPr="001438BC" w:rsidRDefault="00AA5742" w:rsidP="00AA5742">
      <w:pPr>
        <w:tabs>
          <w:tab w:val="clear" w:pos="1247"/>
          <w:tab w:val="clear" w:pos="1701"/>
        </w:tabs>
        <w:spacing w:after="120" w:line="276" w:lineRule="auto"/>
        <w:rPr>
          <w:rFonts w:eastAsia="Calibri" w:cs="Times New Roman"/>
          <w:sz w:val="22"/>
          <w:lang w:val="is-IS" w:eastAsia="en-US"/>
        </w:rPr>
      </w:pPr>
      <w:r w:rsidRPr="001438BC">
        <w:rPr>
          <w:rFonts w:eastAsia="Calibri" w:cs="Times New Roman"/>
          <w:sz w:val="22"/>
          <w:lang w:val="is-IS" w:eastAsia="en-US"/>
        </w:rPr>
        <w:t>Vegagerðin, Suðurhrauni 3</w:t>
      </w:r>
      <w:r>
        <w:rPr>
          <w:rFonts w:eastAsia="Calibri" w:cs="Times New Roman"/>
          <w:sz w:val="22"/>
          <w:lang w:val="is-IS" w:eastAsia="en-US"/>
        </w:rPr>
        <w:t>,</w:t>
      </w:r>
      <w:r w:rsidRPr="001438BC">
        <w:rPr>
          <w:rFonts w:eastAsia="Calibri" w:cs="Times New Roman"/>
          <w:sz w:val="22"/>
          <w:lang w:val="is-IS" w:eastAsia="en-US"/>
        </w:rPr>
        <w:t xml:space="preserve"> 201 Garðabæ, er ábyrgðaraðili að vinnslu persónuupplýsinga vegna verkefnisins</w:t>
      </w:r>
      <w:r>
        <w:rPr>
          <w:rFonts w:eastAsia="Calibri" w:cs="Times New Roman"/>
          <w:sz w:val="22"/>
          <w:lang w:val="is-IS" w:eastAsia="en-US"/>
        </w:rPr>
        <w:t xml:space="preserve"> Loftbrú</w:t>
      </w:r>
      <w:r w:rsidRPr="001438BC">
        <w:rPr>
          <w:rFonts w:eastAsia="Calibri" w:cs="Times New Roman"/>
          <w:sz w:val="22"/>
          <w:lang w:val="is-IS" w:eastAsia="en-US"/>
        </w:rPr>
        <w:t>. Vefurinn Ísland.is er rekinn af Fjármála- og efnahagsráðuneytinu, Arnarhvoli við Lindargötu 101 Reykjavík. Vinnsla persónuupplýsinga inn á loftbru.island.is fer fram á grundvelli vinnslusamnings milli ráðuneytisins og Vegagerðarinnar.</w:t>
      </w:r>
    </w:p>
    <w:p w14:paraId="4F7AC771" w14:textId="77777777" w:rsidR="00AA5742" w:rsidRPr="001438BC" w:rsidRDefault="00AA5742" w:rsidP="00AA5742">
      <w:pPr>
        <w:tabs>
          <w:tab w:val="clear" w:pos="1247"/>
          <w:tab w:val="clear" w:pos="1701"/>
        </w:tabs>
        <w:spacing w:after="120" w:line="276" w:lineRule="auto"/>
        <w:rPr>
          <w:rFonts w:eastAsia="Calibri" w:cs="Times New Roman"/>
          <w:sz w:val="22"/>
          <w:lang w:val="is-IS" w:eastAsia="en-US"/>
        </w:rPr>
      </w:pPr>
      <w:r w:rsidRPr="001438BC">
        <w:rPr>
          <w:rFonts w:eastAsia="Calibri" w:cs="Times New Roman"/>
          <w:sz w:val="22"/>
          <w:lang w:val="is-IS" w:eastAsia="en-US"/>
        </w:rPr>
        <w:t>Hér á eftir koma upplýsingar um vinnslu persónuupplýsinga vegna verkefnisins. Nánari upplýsingar má einnig nálgast í persónuverndarstefnu Stjórnarráðs Íslands, https://www.stjornarradid.is/um-vefinn/medferd-personuupplysinga/, og í persónuverndarstefnu Vegagerðarinnar, http://www.vegagerdin.is/um-vegagerdina/markmid-og-stefnur/personuverndarstefna/.</w:t>
      </w:r>
    </w:p>
    <w:p w14:paraId="34422067" w14:textId="77777777" w:rsidR="008D67B5" w:rsidRDefault="008D67B5" w:rsidP="008D67B5">
      <w:pPr>
        <w:tabs>
          <w:tab w:val="clear" w:pos="1247"/>
          <w:tab w:val="clear" w:pos="1701"/>
        </w:tabs>
        <w:spacing w:after="120" w:line="276" w:lineRule="auto"/>
        <w:rPr>
          <w:rFonts w:eastAsia="Calibri" w:cs="Times New Roman"/>
          <w:b/>
          <w:bCs/>
          <w:sz w:val="22"/>
          <w:lang w:val="is-IS" w:eastAsia="en-US"/>
        </w:rPr>
      </w:pPr>
    </w:p>
    <w:p w14:paraId="67E1EDE7" w14:textId="77777777" w:rsidR="001438BC" w:rsidRPr="008D67B5" w:rsidRDefault="001438BC" w:rsidP="008D67B5">
      <w:pPr>
        <w:tabs>
          <w:tab w:val="clear" w:pos="1247"/>
          <w:tab w:val="clear" w:pos="1701"/>
        </w:tabs>
        <w:spacing w:after="120" w:line="276" w:lineRule="auto"/>
        <w:rPr>
          <w:rFonts w:eastAsia="Calibri" w:cs="Times New Roman"/>
          <w:b/>
          <w:bCs/>
          <w:sz w:val="22"/>
          <w:lang w:val="is-IS" w:eastAsia="en-US"/>
        </w:rPr>
      </w:pPr>
      <w:r w:rsidRPr="00615736">
        <w:rPr>
          <w:rFonts w:eastAsia="Calibri" w:cs="Times New Roman"/>
          <w:b/>
          <w:bCs/>
          <w:sz w:val="22"/>
          <w:lang w:val="is-IS" w:eastAsia="en-US"/>
        </w:rPr>
        <w:t>Persónuupplýsingar sem eru meðhöndlaðar og tilgangur vinnslu</w:t>
      </w:r>
    </w:p>
    <w:p w14:paraId="617092A1" w14:textId="77777777" w:rsidR="00400E65" w:rsidRPr="001438BC" w:rsidRDefault="00400E65" w:rsidP="00400E65">
      <w:pPr>
        <w:tabs>
          <w:tab w:val="clear" w:pos="1247"/>
          <w:tab w:val="clear" w:pos="1701"/>
        </w:tabs>
        <w:spacing w:after="120" w:line="276" w:lineRule="auto"/>
        <w:rPr>
          <w:rFonts w:eastAsia="Calibri" w:cs="Times New Roman"/>
          <w:sz w:val="22"/>
          <w:lang w:val="is-IS" w:eastAsia="en-US"/>
        </w:rPr>
      </w:pPr>
      <w:r w:rsidRPr="00C86978">
        <w:rPr>
          <w:rFonts w:eastAsia="Calibri" w:cs="Times New Roman"/>
          <w:sz w:val="22"/>
          <w:lang w:val="is-IS" w:eastAsia="en-US"/>
        </w:rPr>
        <w:t>Þegar þú sækir um afslátt af fargjöldum innanlands til og frá Höfuðborgarsvæðinu á loftbrú eru sóttar upplýsingar um þig úr þjóðskrá eins og kennitala, nafn, heimili, fæðingardagur, fæðingarár, nöfn barna, forsjá barna, fjölskyldunúmer, fæðingardagur barna og fæðingarár barna og þær varðveittar inn á vefnum. Ef þú óskar eftir afslættinum með bréfpósti gilda einnig lög um opinber skjalasöfn, https://www.althingi.is/lagas/nuna/2014077.html</w:t>
      </w:r>
    </w:p>
    <w:p w14:paraId="36B610EB" w14:textId="77777777" w:rsidR="00400E65" w:rsidRPr="001438BC" w:rsidRDefault="00400E65" w:rsidP="00400E65">
      <w:pPr>
        <w:tabs>
          <w:tab w:val="clear" w:pos="1247"/>
          <w:tab w:val="clear" w:pos="1701"/>
        </w:tabs>
        <w:spacing w:after="120" w:line="276" w:lineRule="auto"/>
        <w:rPr>
          <w:rFonts w:eastAsia="Calibri" w:cs="Times New Roman"/>
          <w:sz w:val="22"/>
          <w:lang w:val="is-IS" w:eastAsia="en-US"/>
        </w:rPr>
      </w:pPr>
      <w:r w:rsidRPr="001438BC">
        <w:rPr>
          <w:rFonts w:eastAsia="Calibri" w:cs="Times New Roman"/>
          <w:sz w:val="22"/>
          <w:lang w:val="is-IS" w:eastAsia="en-US"/>
        </w:rPr>
        <w:t>Þegar flugfargjald er bókað sækir bókunarvél flugfélags sjálfkrafa upplýsingar um þig frá www.island.is, það er upplýsingum um nafn, kyn, fæðingardag og -ár og nafn, kyn, fæðingardag og -ár barna ef bókun er jafnframt fyrir börn. Þegar fargjald er keypt miðlar flugfélagið upplýsingum um keypta flugferð til www.loftbru.island.is, þ.e. fluglegg, bókunardagsetningu, dagsetningu flugs, fjárhæð afsláttar, fjárhæð fargjalds, kyn, aldur og póstnúmer afsláttarþega.</w:t>
      </w:r>
    </w:p>
    <w:p w14:paraId="01B3C677" w14:textId="77777777" w:rsidR="002E58AE" w:rsidRDefault="00400E65" w:rsidP="00400E65">
      <w:pPr>
        <w:tabs>
          <w:tab w:val="clear" w:pos="1247"/>
          <w:tab w:val="clear" w:pos="1701"/>
        </w:tabs>
        <w:spacing w:after="160" w:line="259" w:lineRule="auto"/>
        <w:rPr>
          <w:rFonts w:eastAsia="Calibri" w:cs="Times New Roman"/>
          <w:b/>
          <w:bCs/>
          <w:sz w:val="22"/>
          <w:lang w:val="is-IS" w:eastAsia="en-US"/>
        </w:rPr>
      </w:pPr>
      <w:r w:rsidRPr="001438BC">
        <w:rPr>
          <w:rFonts w:eastAsia="Calibri" w:cs="Times New Roman"/>
          <w:sz w:val="22"/>
          <w:lang w:val="is-IS" w:eastAsia="en-US"/>
        </w:rPr>
        <w:t>Unnið er með þessar upplýsingar um þig til að afgreiða umsókn þína um afslátt af fargjöldum innanlands til og frá Höfuðborgarsvæðinu og koma beint til skila inn í greiðsluferlið þeirri niðurgreiðslu sem þú átt rétt á.</w:t>
      </w:r>
      <w:r w:rsidR="002E58AE">
        <w:rPr>
          <w:rFonts w:eastAsia="Calibri" w:cs="Times New Roman"/>
          <w:b/>
          <w:bCs/>
          <w:sz w:val="22"/>
          <w:lang w:val="is-IS" w:eastAsia="en-US"/>
        </w:rPr>
        <w:br w:type="page"/>
      </w:r>
    </w:p>
    <w:p w14:paraId="68D17475" w14:textId="77777777" w:rsidR="001438BC" w:rsidRPr="008D67B5" w:rsidRDefault="001438BC" w:rsidP="008D67B5">
      <w:pPr>
        <w:tabs>
          <w:tab w:val="clear" w:pos="1247"/>
          <w:tab w:val="clear" w:pos="1701"/>
        </w:tabs>
        <w:spacing w:after="120" w:line="276" w:lineRule="auto"/>
        <w:rPr>
          <w:rFonts w:eastAsia="Calibri" w:cs="Times New Roman"/>
          <w:b/>
          <w:bCs/>
          <w:sz w:val="22"/>
          <w:lang w:val="is-IS" w:eastAsia="en-US"/>
        </w:rPr>
      </w:pPr>
      <w:r w:rsidRPr="008463D5">
        <w:rPr>
          <w:rFonts w:eastAsia="Calibri" w:cs="Times New Roman"/>
          <w:b/>
          <w:bCs/>
          <w:sz w:val="22"/>
          <w:lang w:val="is-IS" w:eastAsia="en-US"/>
        </w:rPr>
        <w:lastRenderedPageBreak/>
        <w:t>Miðlun persónuupplýsinga og heimild til vinnslu</w:t>
      </w:r>
    </w:p>
    <w:p w14:paraId="466D934F" w14:textId="77777777" w:rsidR="00A30A1C" w:rsidRPr="001438BC" w:rsidRDefault="00A30A1C" w:rsidP="00A30A1C">
      <w:pPr>
        <w:tabs>
          <w:tab w:val="clear" w:pos="1247"/>
          <w:tab w:val="clear" w:pos="1701"/>
        </w:tabs>
        <w:spacing w:after="120" w:line="276" w:lineRule="auto"/>
        <w:rPr>
          <w:rFonts w:eastAsia="Calibri" w:cs="Times New Roman"/>
          <w:sz w:val="22"/>
          <w:lang w:val="is-IS" w:eastAsia="en-US"/>
        </w:rPr>
      </w:pPr>
      <w:r w:rsidRPr="001438BC">
        <w:rPr>
          <w:rFonts w:eastAsia="Calibri" w:cs="Times New Roman"/>
          <w:sz w:val="22"/>
          <w:lang w:val="is-IS" w:eastAsia="en-US"/>
        </w:rPr>
        <w:t xml:space="preserve">Upplýsingum um flugferðina verður ekki miðlað áfram og verða eingöngu aðgengilegar þér inn á loftbru.island.is. </w:t>
      </w:r>
      <w:r w:rsidRPr="000F1E47">
        <w:rPr>
          <w:rFonts w:eastAsia="Calibri" w:cs="Times New Roman"/>
          <w:sz w:val="22"/>
          <w:lang w:val="is-IS" w:eastAsia="en-US"/>
        </w:rPr>
        <w:t>Vegagerðin fær þó ákveðnar ópersónugreinanlegar upplýsingar frá loftbru.island.is í því skyni að hafa yfirsýn yfir nýtingu og dreifingu afsláttarins. Þá gæti þér eða barni þínu verið flett upp í Creditinfo til að sannreyna réttindi þín eða barns þíns samkvæmt notendaskilmálum fyrir Loftbrú.</w:t>
      </w:r>
    </w:p>
    <w:p w14:paraId="74B91044" w14:textId="77777777" w:rsidR="001438BC" w:rsidRPr="001438BC" w:rsidRDefault="00A30A1C" w:rsidP="00A30A1C">
      <w:pPr>
        <w:tabs>
          <w:tab w:val="clear" w:pos="1247"/>
          <w:tab w:val="clear" w:pos="1701"/>
        </w:tabs>
        <w:spacing w:after="120" w:line="276" w:lineRule="auto"/>
        <w:rPr>
          <w:rFonts w:eastAsia="Calibri" w:cs="Times New Roman"/>
          <w:sz w:val="22"/>
          <w:lang w:val="is-IS" w:eastAsia="en-US"/>
        </w:rPr>
      </w:pPr>
      <w:r w:rsidRPr="001438BC">
        <w:rPr>
          <w:rFonts w:eastAsia="Calibri" w:cs="Times New Roman"/>
          <w:sz w:val="22"/>
          <w:lang w:val="is-IS" w:eastAsia="en-US"/>
        </w:rPr>
        <w:t>Verkefnið sjálft byggist á flugstefnu sem kynnt er í samgönguáætlun samkvæmt þingsályktunartillögu um samgönguáætlun fyrir árin 2020-2034 og þingsályktunartillögu um samgönguáætlun fyrir árin 2020-2024 sem samþykktar voru á Alþingi sumarið 2020. Vegagerðinni var falið að sinna verkefninu á grundvelli 2. tölul. 7. gr. laga nr. 120/2012 um Vegagerðina sem kveður á um að hún skuli annast umsjón með styrkveitingum vegna almenningssamgangna</w:t>
      </w:r>
    </w:p>
    <w:p w14:paraId="7AB20759" w14:textId="77777777" w:rsidR="00A30A1C" w:rsidRDefault="00A30A1C" w:rsidP="008D67B5">
      <w:pPr>
        <w:tabs>
          <w:tab w:val="clear" w:pos="1247"/>
          <w:tab w:val="clear" w:pos="1701"/>
        </w:tabs>
        <w:spacing w:after="120" w:line="276" w:lineRule="auto"/>
        <w:rPr>
          <w:rFonts w:eastAsia="Calibri" w:cs="Times New Roman"/>
          <w:b/>
          <w:bCs/>
          <w:sz w:val="22"/>
          <w:lang w:val="is-IS" w:eastAsia="en-US"/>
        </w:rPr>
      </w:pPr>
    </w:p>
    <w:p w14:paraId="1AD0CAE9" w14:textId="77777777" w:rsidR="001438BC" w:rsidRPr="008D67B5" w:rsidRDefault="001438BC" w:rsidP="008D67B5">
      <w:pPr>
        <w:tabs>
          <w:tab w:val="clear" w:pos="1247"/>
          <w:tab w:val="clear" w:pos="1701"/>
        </w:tabs>
        <w:spacing w:after="120" w:line="276" w:lineRule="auto"/>
        <w:rPr>
          <w:rFonts w:eastAsia="Calibri" w:cs="Times New Roman"/>
          <w:b/>
          <w:bCs/>
          <w:sz w:val="22"/>
          <w:lang w:val="is-IS" w:eastAsia="en-US"/>
        </w:rPr>
      </w:pPr>
      <w:r w:rsidRPr="008463D5">
        <w:rPr>
          <w:rFonts w:eastAsia="Calibri" w:cs="Times New Roman"/>
          <w:b/>
          <w:bCs/>
          <w:sz w:val="22"/>
          <w:lang w:val="is-IS" w:eastAsia="en-US"/>
        </w:rPr>
        <w:t>Öryggi persónuupplýsinga</w:t>
      </w:r>
    </w:p>
    <w:p w14:paraId="5704FD92" w14:textId="77777777" w:rsidR="008D67B5" w:rsidRPr="00A30A1C" w:rsidRDefault="001438BC" w:rsidP="008D67B5">
      <w:pPr>
        <w:tabs>
          <w:tab w:val="clear" w:pos="1247"/>
          <w:tab w:val="clear" w:pos="1701"/>
        </w:tabs>
        <w:spacing w:after="120" w:line="276" w:lineRule="auto"/>
        <w:rPr>
          <w:rFonts w:eastAsia="Calibri" w:cs="Times New Roman"/>
          <w:sz w:val="22"/>
          <w:lang w:val="is-IS" w:eastAsia="en-US"/>
        </w:rPr>
      </w:pPr>
      <w:r w:rsidRPr="001438BC">
        <w:rPr>
          <w:rFonts w:eastAsia="Calibri" w:cs="Times New Roman"/>
          <w:sz w:val="22"/>
          <w:lang w:val="is-IS" w:eastAsia="en-US"/>
        </w:rPr>
        <w:t>Vinnsla persónuupplýsinga á Ísland.is fer fram innan evrópska efnahagssvæðisins. Notast er við bestu aðferðir til að tryggi öryggi þeirra persónuupplýsinga sem unnið er með og öryggisúttektir framkvæmdar með reglulegum hætti.</w:t>
      </w:r>
    </w:p>
    <w:p w14:paraId="7580BB54" w14:textId="77777777" w:rsidR="00A30A1C" w:rsidRDefault="00A30A1C" w:rsidP="008D67B5">
      <w:pPr>
        <w:tabs>
          <w:tab w:val="clear" w:pos="1247"/>
          <w:tab w:val="clear" w:pos="1701"/>
        </w:tabs>
        <w:spacing w:after="120" w:line="276" w:lineRule="auto"/>
        <w:rPr>
          <w:rFonts w:eastAsia="Calibri" w:cs="Times New Roman"/>
          <w:b/>
          <w:bCs/>
          <w:sz w:val="22"/>
          <w:lang w:val="is-IS" w:eastAsia="en-US"/>
        </w:rPr>
      </w:pPr>
    </w:p>
    <w:p w14:paraId="669F77EE" w14:textId="77777777" w:rsidR="001438BC" w:rsidRPr="008D67B5" w:rsidRDefault="001438BC" w:rsidP="008D67B5">
      <w:pPr>
        <w:tabs>
          <w:tab w:val="clear" w:pos="1247"/>
          <w:tab w:val="clear" w:pos="1701"/>
        </w:tabs>
        <w:spacing w:after="120" w:line="276" w:lineRule="auto"/>
        <w:rPr>
          <w:rFonts w:eastAsia="Calibri" w:cs="Times New Roman"/>
          <w:b/>
          <w:bCs/>
          <w:sz w:val="22"/>
          <w:lang w:val="is-IS" w:eastAsia="en-US"/>
        </w:rPr>
      </w:pPr>
      <w:r w:rsidRPr="008463D5">
        <w:rPr>
          <w:rFonts w:eastAsia="Calibri" w:cs="Times New Roman"/>
          <w:b/>
          <w:bCs/>
          <w:sz w:val="22"/>
          <w:lang w:val="is-IS" w:eastAsia="en-US"/>
        </w:rPr>
        <w:t>Þín réttindi</w:t>
      </w:r>
    </w:p>
    <w:p w14:paraId="0EC8CD64" w14:textId="77777777" w:rsidR="00FA7912" w:rsidRPr="001438BC" w:rsidRDefault="00FA7912" w:rsidP="00FA7912">
      <w:pPr>
        <w:tabs>
          <w:tab w:val="clear" w:pos="1247"/>
          <w:tab w:val="clear" w:pos="1701"/>
        </w:tabs>
        <w:spacing w:after="120" w:line="276" w:lineRule="auto"/>
        <w:rPr>
          <w:rFonts w:eastAsia="Calibri" w:cs="Times New Roman"/>
          <w:sz w:val="22"/>
          <w:lang w:val="is-IS" w:eastAsia="en-US"/>
        </w:rPr>
      </w:pPr>
      <w:r w:rsidRPr="001438BC">
        <w:rPr>
          <w:rFonts w:eastAsia="Calibri" w:cs="Times New Roman"/>
          <w:sz w:val="22"/>
          <w:lang w:val="is-IS" w:eastAsia="en-US"/>
        </w:rPr>
        <w:t>Þú átt rétt á því að fá staðfestingu á því að unnið sé með persónuupplýsingar um þig vegna umsóknar um afslátt af fluggjöldum sem og nánari upplýsingar um vinnsluna sjálfa. Þá átt þú rétt á því að fá afrit af þínum persónuupplýsingum sem unnið hefur verið með vegna umsóknar þinnar um afslátt af fluggjöldum.</w:t>
      </w:r>
    </w:p>
    <w:p w14:paraId="487C2655" w14:textId="77777777" w:rsidR="00FA7912" w:rsidRPr="001438BC" w:rsidRDefault="00FA7912" w:rsidP="00FA7912">
      <w:pPr>
        <w:tabs>
          <w:tab w:val="clear" w:pos="1247"/>
          <w:tab w:val="clear" w:pos="1701"/>
        </w:tabs>
        <w:spacing w:after="120" w:line="276" w:lineRule="auto"/>
        <w:rPr>
          <w:rFonts w:eastAsia="Calibri" w:cs="Times New Roman"/>
          <w:sz w:val="22"/>
          <w:lang w:val="is-IS" w:eastAsia="en-US"/>
        </w:rPr>
      </w:pPr>
      <w:r w:rsidRPr="001438BC">
        <w:rPr>
          <w:rFonts w:eastAsia="Calibri" w:cs="Times New Roman"/>
          <w:sz w:val="22"/>
          <w:lang w:val="is-IS" w:eastAsia="en-US"/>
        </w:rPr>
        <w:t>Þú átt einnig rétt á því að láta leiðrétta rangar upplýsingar um þig, og getur í ákveðnum tilvikum mótmælt vinnslu persónuupplýsinganna eða óskað eftir því að vinnslan verði takmörkuð. Þú átt þó ekki rétt á því að krefjast þess að upplýsingunum sé eytt þar sem að stjórnvöldum er skylt að varðveita öll gögn sem verða til í og varða starfsemi þeirra í 30 ár. Að þeim tíma liðnum er stjórnvöldum skylt að skila þeim til Þjóðskjalasafns Íslands samkvæmt lögum nr. 77/2014 um opinber skjalasöfn.</w:t>
      </w:r>
    </w:p>
    <w:p w14:paraId="5DD75CC6" w14:textId="77777777" w:rsidR="00FA7912" w:rsidRPr="001438BC" w:rsidRDefault="00FA7912" w:rsidP="00FA7912">
      <w:pPr>
        <w:tabs>
          <w:tab w:val="clear" w:pos="1247"/>
          <w:tab w:val="clear" w:pos="1701"/>
        </w:tabs>
        <w:spacing w:after="120" w:line="276" w:lineRule="auto"/>
        <w:rPr>
          <w:rFonts w:eastAsia="Calibri" w:cs="Times New Roman"/>
          <w:sz w:val="22"/>
          <w:lang w:val="is-IS" w:eastAsia="en-US"/>
        </w:rPr>
      </w:pPr>
      <w:r w:rsidRPr="001438BC">
        <w:rPr>
          <w:rFonts w:eastAsia="Calibri" w:cs="Times New Roman"/>
          <w:sz w:val="22"/>
          <w:lang w:val="is-IS" w:eastAsia="en-US"/>
        </w:rPr>
        <w:t>Ef þú hefur frekari spurningar eða vilt koma á framfæri athugasemdum, getur þú haft samband við persónuverndarfulltrúa Vegagerðarinnar með tölvupósti á personuvernd(hjá)vegagerdin.is, í síma 522-1000 eða með því að senda póst merktan persónuverndarfulltrúi til Vegagerðin, Suðurhrauni 3, 105 Reykjavík. Þér er jafnframt velkomið að hafa samband við persónuverndarfulltrúa Stjórnarráðs Íslands með tölvupósti á personuverndarfulltrui(hjá)stjornarradid.is, í síma 545-8800 eða með því að senda póst merktan persónuverndarfulltrúi til Umbru – þjónustumiðstöðvar Stjórnarráðsins, Skuggasundi 3, 101 Reykjavík.</w:t>
      </w:r>
    </w:p>
    <w:p w14:paraId="2A0F063A" w14:textId="77777777" w:rsidR="00B017F9" w:rsidRDefault="00FA7912" w:rsidP="00FA7912">
      <w:pPr>
        <w:tabs>
          <w:tab w:val="clear" w:pos="1247"/>
          <w:tab w:val="clear" w:pos="1701"/>
        </w:tabs>
        <w:spacing w:after="160" w:line="259" w:lineRule="auto"/>
        <w:rPr>
          <w:rFonts w:eastAsia="Calibri" w:cs="Times New Roman"/>
          <w:sz w:val="22"/>
          <w:lang w:val="is-IS" w:eastAsia="en-US"/>
        </w:rPr>
      </w:pPr>
      <w:r w:rsidRPr="001438BC">
        <w:rPr>
          <w:rFonts w:eastAsia="Calibri" w:cs="Times New Roman"/>
          <w:sz w:val="22"/>
          <w:lang w:val="is-IS" w:eastAsia="en-US"/>
        </w:rPr>
        <w:t>Ef þú telur að vinnsla persónuupplýsinga um þig sé ekki í samræmi við persónuverndarlög, getur þú sent erindi til Persónuverndar.</w:t>
      </w:r>
      <w:r w:rsidR="00B017F9">
        <w:rPr>
          <w:rFonts w:eastAsia="Calibri" w:cs="Times New Roman"/>
          <w:sz w:val="22"/>
          <w:lang w:val="is-IS" w:eastAsia="en-US"/>
        </w:rPr>
        <w:br w:type="page"/>
      </w:r>
    </w:p>
    <w:p w14:paraId="1D6EA0EF" w14:textId="77777777" w:rsidR="006E2107" w:rsidRDefault="001438BC" w:rsidP="00B017F9">
      <w:pPr>
        <w:tabs>
          <w:tab w:val="clear" w:pos="1247"/>
          <w:tab w:val="clear" w:pos="1701"/>
        </w:tabs>
        <w:spacing w:after="120" w:line="276" w:lineRule="auto"/>
        <w:rPr>
          <w:rFonts w:eastAsia="Calibri" w:cs="Times New Roman"/>
          <w:sz w:val="22"/>
          <w:lang w:val="is-IS" w:eastAsia="en-US"/>
        </w:rPr>
      </w:pPr>
      <w:r w:rsidRPr="001438BC">
        <w:rPr>
          <w:rFonts w:eastAsia="Calibri" w:cs="Times New Roman"/>
          <w:sz w:val="22"/>
          <w:lang w:val="is-IS" w:eastAsia="en-US"/>
        </w:rPr>
        <w:lastRenderedPageBreak/>
        <w:t>Ef þú telur að vinnsla persónuupplýsinga um þig sé ekki í samræmi við persónuverndarlög, getur þú sent erindi til Persónuverndar.</w:t>
      </w:r>
    </w:p>
    <w:p w14:paraId="3820BDB4" w14:textId="77777777" w:rsidR="002A73F4" w:rsidRDefault="002A73F4" w:rsidP="00F532AF">
      <w:pPr>
        <w:tabs>
          <w:tab w:val="clear" w:pos="1247"/>
          <w:tab w:val="clear" w:pos="1701"/>
        </w:tabs>
        <w:spacing w:line="276" w:lineRule="auto"/>
        <w:jc w:val="both"/>
        <w:rPr>
          <w:rFonts w:eastAsia="Calibri" w:cs="Times New Roman"/>
          <w:sz w:val="22"/>
          <w:lang w:val="is-IS" w:eastAsia="en-US"/>
        </w:rPr>
      </w:pPr>
    </w:p>
    <w:p w14:paraId="5B1A63CD" w14:textId="77777777" w:rsidR="002A73F4" w:rsidRPr="00DF5F3B" w:rsidRDefault="00000000" w:rsidP="002A73F4">
      <w:pPr>
        <w:tabs>
          <w:tab w:val="clear" w:pos="1247"/>
          <w:tab w:val="clear" w:pos="1701"/>
        </w:tabs>
        <w:autoSpaceDE w:val="0"/>
        <w:autoSpaceDN w:val="0"/>
        <w:adjustRightInd w:val="0"/>
        <w:spacing w:line="240" w:lineRule="auto"/>
        <w:rPr>
          <w:rFonts w:cs="Calibri"/>
          <w:color w:val="000000"/>
          <w:sz w:val="22"/>
          <w:lang w:val="is-IS"/>
        </w:rPr>
      </w:pPr>
      <w:sdt>
        <w:sdtPr>
          <w:rPr>
            <w:rFonts w:cs="Calibri"/>
            <w:color w:val="000000"/>
            <w:sz w:val="22"/>
            <w:lang w:val="is-IS"/>
          </w:rPr>
          <w:id w:val="445501658"/>
          <w14:checkbox>
            <w14:checked w14:val="0"/>
            <w14:checkedState w14:val="2612" w14:font="MS Gothic"/>
            <w14:uncheckedState w14:val="2610" w14:font="MS Gothic"/>
          </w14:checkbox>
        </w:sdtPr>
        <w:sdtContent>
          <w:r w:rsidR="00EF4612">
            <w:rPr>
              <w:rFonts w:ascii="MS Gothic" w:eastAsia="MS Gothic" w:hAnsi="MS Gothic" w:cs="Calibri" w:hint="eastAsia"/>
              <w:color w:val="000000"/>
              <w:sz w:val="22"/>
              <w:lang w:val="is-IS"/>
            </w:rPr>
            <w:t>☐</w:t>
          </w:r>
        </w:sdtContent>
      </w:sdt>
      <w:r w:rsidR="002A73F4">
        <w:rPr>
          <w:rFonts w:cs="Calibri"/>
          <w:color w:val="000000"/>
          <w:sz w:val="22"/>
          <w:lang w:val="is-IS"/>
        </w:rPr>
        <w:t xml:space="preserve">  </w:t>
      </w:r>
      <w:r w:rsidR="002A73F4" w:rsidRPr="00DF5F3B">
        <w:rPr>
          <w:rFonts w:cs="Calibri"/>
          <w:color w:val="000000"/>
          <w:sz w:val="22"/>
          <w:lang w:val="is-IS"/>
        </w:rPr>
        <w:t>Ég staðfesti að ég hef kynnt mér og samþykki ofangreinda skilmála</w:t>
      </w:r>
      <w:r w:rsidR="002A73F4">
        <w:rPr>
          <w:rFonts w:cs="Calibri"/>
          <w:color w:val="000000"/>
          <w:sz w:val="22"/>
          <w:lang w:val="is-IS"/>
        </w:rPr>
        <w:t>.</w:t>
      </w:r>
      <w:r w:rsidR="002A73F4" w:rsidRPr="00DF5F3B">
        <w:rPr>
          <w:rFonts w:cs="Calibri"/>
          <w:color w:val="000000"/>
          <w:sz w:val="22"/>
          <w:lang w:val="is-IS"/>
        </w:rPr>
        <w:t xml:space="preserve"> </w:t>
      </w:r>
    </w:p>
    <w:p w14:paraId="1E739F45" w14:textId="77777777" w:rsidR="006E2107" w:rsidRDefault="006E2107" w:rsidP="00F532AF">
      <w:pPr>
        <w:tabs>
          <w:tab w:val="clear" w:pos="1247"/>
          <w:tab w:val="clear" w:pos="1701"/>
        </w:tabs>
        <w:spacing w:line="276" w:lineRule="auto"/>
        <w:jc w:val="both"/>
        <w:rPr>
          <w:rFonts w:eastAsia="Calibri" w:cs="Times New Roman"/>
          <w:sz w:val="22"/>
          <w:lang w:val="is-IS" w:eastAsia="en-US"/>
        </w:rPr>
      </w:pPr>
    </w:p>
    <w:p w14:paraId="54B1CDD7" w14:textId="77777777" w:rsidR="002A73F4" w:rsidRDefault="002A73F4" w:rsidP="00F532AF">
      <w:pPr>
        <w:tabs>
          <w:tab w:val="clear" w:pos="1247"/>
          <w:tab w:val="clear" w:pos="1701"/>
        </w:tabs>
        <w:spacing w:line="276" w:lineRule="auto"/>
        <w:jc w:val="both"/>
        <w:rPr>
          <w:rFonts w:eastAsia="Calibri" w:cs="Times New Roman"/>
          <w:sz w:val="22"/>
          <w:lang w:val="is-IS" w:eastAsia="en-US"/>
        </w:rPr>
      </w:pPr>
    </w:p>
    <w:tbl>
      <w:tblPr>
        <w:tblStyle w:val="GridTable1Light-Accent1"/>
        <w:tblW w:w="0" w:type="auto"/>
        <w:tblLook w:val="0400" w:firstRow="0" w:lastRow="0" w:firstColumn="0" w:lastColumn="0" w:noHBand="0" w:noVBand="1"/>
      </w:tblPr>
      <w:tblGrid>
        <w:gridCol w:w="5364"/>
        <w:gridCol w:w="3328"/>
      </w:tblGrid>
      <w:tr w:rsidR="00F70178" w14:paraId="60FD1820" w14:textId="77777777">
        <w:trPr>
          <w:trHeight w:val="819"/>
        </w:trPr>
        <w:tc>
          <w:tcPr>
            <w:tcW w:w="8692" w:type="dxa"/>
            <w:gridSpan w:val="2"/>
            <w:tcBorders>
              <w:top w:val="single" w:sz="18" w:space="0" w:color="FEDD00"/>
              <w:left w:val="single" w:sz="18" w:space="0" w:color="FEDD00"/>
              <w:bottom w:val="single" w:sz="18" w:space="0" w:color="FEDD00"/>
              <w:right w:val="single" w:sz="18" w:space="0" w:color="FEDD00"/>
            </w:tcBorders>
          </w:tcPr>
          <w:p w14:paraId="44329EA7" w14:textId="77777777" w:rsidR="00F70178" w:rsidRDefault="00F70178">
            <w:pPr>
              <w:tabs>
                <w:tab w:val="clear" w:pos="1247"/>
                <w:tab w:val="clear" w:pos="1701"/>
              </w:tabs>
              <w:spacing w:line="276" w:lineRule="auto"/>
              <w:jc w:val="both"/>
              <w:rPr>
                <w:rFonts w:eastAsia="Calibri" w:cs="Times New Roman"/>
                <w:b/>
                <w:bCs/>
                <w:sz w:val="22"/>
                <w:lang w:val="is-IS" w:eastAsia="en-US"/>
              </w:rPr>
            </w:pPr>
            <w:r>
              <w:rPr>
                <w:rFonts w:eastAsia="Calibri" w:cs="Times New Roman"/>
                <w:b/>
                <w:bCs/>
                <w:sz w:val="22"/>
                <w:lang w:val="is-IS" w:eastAsia="en-US"/>
              </w:rPr>
              <w:t>Undirskrift umsækjanda</w:t>
            </w:r>
            <w:r w:rsidRPr="006E2107">
              <w:rPr>
                <w:rFonts w:eastAsia="Calibri" w:cs="Times New Roman"/>
                <w:b/>
                <w:bCs/>
                <w:sz w:val="22"/>
                <w:lang w:val="is-IS" w:eastAsia="en-US"/>
              </w:rPr>
              <w:t>:</w:t>
            </w:r>
          </w:p>
          <w:p w14:paraId="64FD3592" w14:textId="77777777" w:rsidR="00F70178" w:rsidRPr="006E2107" w:rsidRDefault="00F70178">
            <w:pPr>
              <w:tabs>
                <w:tab w:val="clear" w:pos="1247"/>
                <w:tab w:val="clear" w:pos="1701"/>
              </w:tabs>
              <w:spacing w:line="276" w:lineRule="auto"/>
              <w:jc w:val="both"/>
              <w:rPr>
                <w:rFonts w:eastAsia="Calibri" w:cs="Times New Roman"/>
                <w:b/>
                <w:bCs/>
                <w:sz w:val="22"/>
                <w:lang w:val="is-IS" w:eastAsia="en-US"/>
              </w:rPr>
            </w:pPr>
          </w:p>
        </w:tc>
      </w:tr>
      <w:tr w:rsidR="00F70178" w14:paraId="61BB0B70" w14:textId="77777777" w:rsidTr="00F70178">
        <w:trPr>
          <w:trHeight w:val="819"/>
        </w:trPr>
        <w:tc>
          <w:tcPr>
            <w:tcW w:w="5364" w:type="dxa"/>
            <w:tcBorders>
              <w:top w:val="single" w:sz="18" w:space="0" w:color="FEDD00"/>
              <w:left w:val="single" w:sz="18" w:space="0" w:color="FEDD00"/>
              <w:bottom w:val="single" w:sz="18" w:space="0" w:color="FEDD00"/>
            </w:tcBorders>
          </w:tcPr>
          <w:p w14:paraId="689367A7" w14:textId="77777777" w:rsidR="00F70178" w:rsidRDefault="00F70178">
            <w:pPr>
              <w:tabs>
                <w:tab w:val="clear" w:pos="1247"/>
                <w:tab w:val="clear" w:pos="1701"/>
              </w:tabs>
              <w:spacing w:line="276" w:lineRule="auto"/>
              <w:jc w:val="both"/>
              <w:rPr>
                <w:rFonts w:eastAsia="Calibri" w:cs="Times New Roman"/>
                <w:b/>
                <w:bCs/>
                <w:sz w:val="22"/>
                <w:lang w:val="is-IS" w:eastAsia="en-US"/>
              </w:rPr>
            </w:pPr>
            <w:r>
              <w:rPr>
                <w:rFonts w:eastAsia="Calibri" w:cs="Times New Roman"/>
                <w:b/>
                <w:bCs/>
                <w:sz w:val="22"/>
                <w:lang w:val="is-IS" w:eastAsia="en-US"/>
              </w:rPr>
              <w:t>Staður:</w:t>
            </w:r>
          </w:p>
        </w:tc>
        <w:tc>
          <w:tcPr>
            <w:tcW w:w="3328" w:type="dxa"/>
            <w:tcBorders>
              <w:top w:val="single" w:sz="18" w:space="0" w:color="FEDD00"/>
              <w:bottom w:val="single" w:sz="18" w:space="0" w:color="FEDD00"/>
              <w:right w:val="single" w:sz="18" w:space="0" w:color="FEDD00"/>
            </w:tcBorders>
          </w:tcPr>
          <w:p w14:paraId="79FC5E50" w14:textId="77777777" w:rsidR="00F70178" w:rsidRDefault="00F70178">
            <w:pPr>
              <w:tabs>
                <w:tab w:val="clear" w:pos="1247"/>
                <w:tab w:val="clear" w:pos="1701"/>
              </w:tabs>
              <w:spacing w:line="276" w:lineRule="auto"/>
              <w:jc w:val="both"/>
              <w:rPr>
                <w:rFonts w:eastAsia="Calibri" w:cs="Times New Roman"/>
                <w:b/>
                <w:bCs/>
                <w:sz w:val="22"/>
                <w:lang w:val="is-IS" w:eastAsia="en-US"/>
              </w:rPr>
            </w:pPr>
            <w:r>
              <w:rPr>
                <w:rFonts w:eastAsia="Calibri" w:cs="Times New Roman"/>
                <w:b/>
                <w:bCs/>
                <w:sz w:val="22"/>
                <w:lang w:val="is-IS" w:eastAsia="en-US"/>
              </w:rPr>
              <w:t>Dagsetning:</w:t>
            </w:r>
          </w:p>
        </w:tc>
      </w:tr>
    </w:tbl>
    <w:p w14:paraId="5FB2A293" w14:textId="77777777" w:rsidR="00CD31BF" w:rsidRDefault="00CD31BF" w:rsidP="00A25E8B">
      <w:pPr>
        <w:tabs>
          <w:tab w:val="clear" w:pos="1247"/>
          <w:tab w:val="clear" w:pos="1701"/>
        </w:tabs>
        <w:spacing w:line="276" w:lineRule="auto"/>
        <w:jc w:val="both"/>
        <w:rPr>
          <w:rFonts w:eastAsia="Calibri" w:cs="Times New Roman"/>
          <w:sz w:val="22"/>
          <w:lang w:val="is-IS" w:eastAsia="en-US"/>
        </w:rPr>
      </w:pPr>
    </w:p>
    <w:sectPr w:rsidR="00CD31BF" w:rsidSect="00A25E8B">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0" w:right="1584" w:bottom="1440" w:left="158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C5B58" w14:textId="77777777" w:rsidR="00B530B3" w:rsidRDefault="00B530B3" w:rsidP="007D1CD3">
      <w:pPr>
        <w:spacing w:line="240" w:lineRule="auto"/>
      </w:pPr>
      <w:r>
        <w:separator/>
      </w:r>
    </w:p>
    <w:p w14:paraId="61D91117" w14:textId="77777777" w:rsidR="00B530B3" w:rsidRDefault="00B530B3"/>
    <w:p w14:paraId="5F717C31" w14:textId="77777777" w:rsidR="00B530B3" w:rsidRDefault="00B530B3"/>
  </w:endnote>
  <w:endnote w:type="continuationSeparator" w:id="0">
    <w:p w14:paraId="2DB52AC2" w14:textId="77777777" w:rsidR="00B530B3" w:rsidRDefault="00B530B3" w:rsidP="007D1CD3">
      <w:pPr>
        <w:spacing w:line="240" w:lineRule="auto"/>
      </w:pPr>
      <w:r>
        <w:continuationSeparator/>
      </w:r>
    </w:p>
    <w:p w14:paraId="1A3631B1" w14:textId="77777777" w:rsidR="00B530B3" w:rsidRDefault="00B530B3"/>
    <w:p w14:paraId="2C1D0548" w14:textId="77777777" w:rsidR="00B530B3" w:rsidRDefault="00B530B3"/>
  </w:endnote>
  <w:endnote w:type="continuationNotice" w:id="1">
    <w:p w14:paraId="3A98844F" w14:textId="77777777" w:rsidR="00B530B3" w:rsidRDefault="00B530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gagerdin FK Grotesk">
    <w:panose1 w:val="00000500000000000000"/>
    <w:charset w:val="00"/>
    <w:family w:val="modern"/>
    <w:notTrueType/>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gagerdinFKGrotesk-Regul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74839" w14:textId="77777777" w:rsidR="00BC7B53" w:rsidRDefault="00BC7B53">
    <w:pPr>
      <w:pStyle w:val="Footer"/>
    </w:pPr>
  </w:p>
  <w:p w14:paraId="187AAFEA" w14:textId="77777777" w:rsidR="00AF11DD" w:rsidRDefault="00AF11DD"/>
  <w:p w14:paraId="35BB6B91" w14:textId="77777777" w:rsidR="00AF11DD" w:rsidRDefault="00AF11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4999916"/>
      <w:docPartObj>
        <w:docPartGallery w:val="Page Numbers (Bottom of Page)"/>
        <w:docPartUnique/>
      </w:docPartObj>
    </w:sdtPr>
    <w:sdtContent>
      <w:p w14:paraId="78BDA3EE" w14:textId="77777777" w:rsidR="00AE7964" w:rsidRDefault="00AE7964">
        <w:pPr>
          <w:pStyle w:val="Footer"/>
          <w:jc w:val="right"/>
        </w:pPr>
        <w:r>
          <w:fldChar w:fldCharType="begin"/>
        </w:r>
        <w:r>
          <w:instrText>PAGE   \* MERGEFORMAT</w:instrText>
        </w:r>
        <w:r>
          <w:fldChar w:fldCharType="separate"/>
        </w:r>
        <w:r>
          <w:rPr>
            <w:lang w:val="is-IS"/>
          </w:rPr>
          <w:t>2</w:t>
        </w:r>
        <w:r>
          <w:fldChar w:fldCharType="end"/>
        </w:r>
      </w:p>
    </w:sdtContent>
  </w:sdt>
  <w:p w14:paraId="1E46C771" w14:textId="77777777" w:rsidR="00AE7964" w:rsidRDefault="00AE79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F0193" w14:textId="77777777" w:rsidR="00AE7964" w:rsidRDefault="00AE7964" w:rsidP="00931B22">
    <w:pPr>
      <w:pStyle w:val="Footer"/>
    </w:pPr>
  </w:p>
  <w:p w14:paraId="656C1D92" w14:textId="77777777" w:rsidR="00AE7964" w:rsidRDefault="00AE7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5D94C" w14:textId="77777777" w:rsidR="00B530B3" w:rsidRDefault="00B530B3" w:rsidP="007D1CD3">
      <w:pPr>
        <w:spacing w:line="240" w:lineRule="auto"/>
      </w:pPr>
      <w:r>
        <w:separator/>
      </w:r>
    </w:p>
    <w:p w14:paraId="744DEFD4" w14:textId="77777777" w:rsidR="00B530B3" w:rsidRDefault="00B530B3"/>
    <w:p w14:paraId="6CF69332" w14:textId="77777777" w:rsidR="00B530B3" w:rsidRDefault="00B530B3"/>
  </w:footnote>
  <w:footnote w:type="continuationSeparator" w:id="0">
    <w:p w14:paraId="3F2DB23E" w14:textId="77777777" w:rsidR="00B530B3" w:rsidRDefault="00B530B3" w:rsidP="007D1CD3">
      <w:pPr>
        <w:spacing w:line="240" w:lineRule="auto"/>
      </w:pPr>
      <w:r>
        <w:continuationSeparator/>
      </w:r>
    </w:p>
    <w:p w14:paraId="571BD6FA" w14:textId="77777777" w:rsidR="00B530B3" w:rsidRDefault="00B530B3"/>
    <w:p w14:paraId="62132895" w14:textId="77777777" w:rsidR="00B530B3" w:rsidRDefault="00B530B3"/>
  </w:footnote>
  <w:footnote w:type="continuationNotice" w:id="1">
    <w:p w14:paraId="30DFF2BC" w14:textId="77777777" w:rsidR="00B530B3" w:rsidRDefault="00B530B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B7324" w14:textId="77777777" w:rsidR="00BC7B53" w:rsidRDefault="00BC7B53">
    <w:pPr>
      <w:pStyle w:val="Header"/>
    </w:pPr>
  </w:p>
  <w:p w14:paraId="073D0911" w14:textId="77777777" w:rsidR="00AF11DD" w:rsidRDefault="00AF11DD"/>
  <w:p w14:paraId="4B91949C" w14:textId="77777777" w:rsidR="00AF11DD" w:rsidRDefault="00AF11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70" w:rightFromText="170" w:vertAnchor="page" w:horzAnchor="margin" w:tblpY="511"/>
      <w:tblOverlap w:val="never"/>
      <w:tblW w:w="1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57" w:type="dxa"/>
      </w:tblCellMar>
      <w:tblLook w:val="04A0" w:firstRow="1" w:lastRow="0" w:firstColumn="1" w:lastColumn="0" w:noHBand="0" w:noVBand="1"/>
    </w:tblPr>
    <w:tblGrid>
      <w:gridCol w:w="510"/>
      <w:gridCol w:w="510"/>
    </w:tblGrid>
    <w:tr w:rsidR="00564691" w:rsidRPr="00D532AA" w14:paraId="72B3FDA2" w14:textId="77777777">
      <w:trPr>
        <w:trHeight w:hRule="exact" w:val="57"/>
      </w:trPr>
      <w:tc>
        <w:tcPr>
          <w:tcW w:w="510" w:type="dxa"/>
          <w:shd w:val="clear" w:color="auto" w:fill="auto"/>
          <w:noWrap/>
        </w:tcPr>
        <w:p w14:paraId="163419B6" w14:textId="77777777" w:rsidR="00564691" w:rsidRPr="00D532AA" w:rsidRDefault="00564691" w:rsidP="00564691">
          <w:pPr>
            <w:pStyle w:val="Header"/>
            <w:rPr>
              <w:spacing w:val="0"/>
            </w:rPr>
          </w:pPr>
        </w:p>
      </w:tc>
      <w:tc>
        <w:tcPr>
          <w:tcW w:w="510" w:type="dxa"/>
          <w:shd w:val="clear" w:color="auto" w:fill="auto"/>
          <w:noWrap/>
        </w:tcPr>
        <w:p w14:paraId="67CB060D" w14:textId="77777777" w:rsidR="00564691" w:rsidRPr="00D532AA" w:rsidRDefault="00564691" w:rsidP="00564691">
          <w:pPr>
            <w:pStyle w:val="Header"/>
            <w:rPr>
              <w:spacing w:val="0"/>
            </w:rPr>
          </w:pPr>
        </w:p>
      </w:tc>
    </w:tr>
  </w:tbl>
  <w:p w14:paraId="7E1612AE" w14:textId="77777777" w:rsidR="00564691" w:rsidRDefault="00564691" w:rsidP="00564691">
    <w:pPr>
      <w:pStyle w:val="Header"/>
    </w:pPr>
  </w:p>
  <w:tbl>
    <w:tblPr>
      <w:tblStyle w:val="TableGrid1"/>
      <w:tblpPr w:leftFromText="170" w:rightFromText="170" w:vertAnchor="page" w:horzAnchor="margin" w:tblpY="511"/>
      <w:tblOverlap w:val="never"/>
      <w:tblW w:w="7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57" w:type="dxa"/>
      </w:tblCellMar>
      <w:tblLook w:val="04A0" w:firstRow="1" w:lastRow="0" w:firstColumn="1" w:lastColumn="0" w:noHBand="0" w:noVBand="1"/>
    </w:tblPr>
    <w:tblGrid>
      <w:gridCol w:w="3544"/>
      <w:gridCol w:w="426"/>
      <w:gridCol w:w="1474"/>
      <w:gridCol w:w="510"/>
      <w:gridCol w:w="1474"/>
    </w:tblGrid>
    <w:tr w:rsidR="00F20697" w:rsidRPr="00895674" w14:paraId="561CCB1F" w14:textId="77777777">
      <w:trPr>
        <w:trHeight w:hRule="exact" w:val="340"/>
      </w:trPr>
      <w:tc>
        <w:tcPr>
          <w:tcW w:w="3544" w:type="dxa"/>
          <w:shd w:val="clear" w:color="auto" w:fill="F2F2F2"/>
          <w:noWrap/>
          <w:vAlign w:val="center"/>
        </w:tcPr>
        <w:p w14:paraId="2FD78D88" w14:textId="77777777" w:rsidR="00F20697" w:rsidRPr="00895674" w:rsidRDefault="00F20697" w:rsidP="00F20697">
          <w:pPr>
            <w:tabs>
              <w:tab w:val="center" w:pos="4536"/>
              <w:tab w:val="right" w:pos="9072"/>
            </w:tabs>
            <w:spacing w:line="180" w:lineRule="atLeast"/>
            <w:rPr>
              <w:rFonts w:ascii="Vegagerdin FK Grotesk" w:hAnsi="Vegagerdin FK Grotesk" w:cs="Times New Roman"/>
              <w:noProof/>
              <w:spacing w:val="2"/>
              <w:sz w:val="14"/>
              <w14:numForm w14:val="oldStyle"/>
            </w:rPr>
          </w:pPr>
          <w:r>
            <w:rPr>
              <w:rFonts w:ascii="Vegagerdin FK Grotesk" w:hAnsi="Vegagerdin FK Grotesk" w:cs="Times New Roman"/>
              <w:noProof/>
              <w:spacing w:val="2"/>
              <w:sz w:val="14"/>
              <w14:numForm w14:val="oldStyle"/>
            </w:rPr>
            <w:t>EYD</w:t>
          </w:r>
          <w:r w:rsidRPr="00895674">
            <w:rPr>
              <w:rFonts w:ascii="Vegagerdin FK Grotesk" w:hAnsi="Vegagerdin FK Grotesk" w:cs="Times New Roman"/>
              <w:noProof/>
              <w:spacing w:val="2"/>
              <w:sz w:val="14"/>
              <w14:numForm w14:val="oldStyle"/>
            </w:rPr>
            <w:t>-</w:t>
          </w:r>
          <w:r>
            <w:rPr>
              <w:rFonts w:ascii="Vegagerdin FK Grotesk" w:hAnsi="Vegagerdin FK Grotesk" w:cs="Times New Roman"/>
              <w:noProof/>
              <w:spacing w:val="2"/>
              <w:sz w:val="14"/>
              <w14:numForm w14:val="oldStyle"/>
            </w:rPr>
            <w:t xml:space="preserve">4101 </w:t>
          </w:r>
          <w:r w:rsidR="00CB7708">
            <w:rPr>
              <w:rFonts w:ascii="Vegagerdin FK Grotesk" w:hAnsi="Vegagerdin FK Grotesk" w:cs="Times New Roman"/>
              <w:noProof/>
              <w:spacing w:val="2"/>
              <w:sz w:val="14"/>
              <w14:numForm w14:val="oldStyle"/>
            </w:rPr>
            <w:t xml:space="preserve"> Umsókn um Loftbrúarkóða</w:t>
          </w:r>
        </w:p>
      </w:tc>
      <w:tc>
        <w:tcPr>
          <w:tcW w:w="426" w:type="dxa"/>
          <w:shd w:val="clear" w:color="auto" w:fill="auto"/>
          <w:noWrap/>
        </w:tcPr>
        <w:p w14:paraId="7B5D58AB" w14:textId="77777777" w:rsidR="00F20697" w:rsidRPr="00895674" w:rsidRDefault="00F20697" w:rsidP="00F20697">
          <w:pPr>
            <w:tabs>
              <w:tab w:val="center" w:pos="4536"/>
              <w:tab w:val="right" w:pos="9072"/>
            </w:tabs>
            <w:spacing w:line="180" w:lineRule="atLeast"/>
            <w:rPr>
              <w:rFonts w:ascii="Vegagerdin FK Grotesk" w:hAnsi="Vegagerdin FK Grotesk" w:cs="Times New Roman"/>
              <w:noProof/>
              <w:spacing w:val="2"/>
              <w:sz w:val="14"/>
              <w14:numForm w14:val="oldStyle"/>
            </w:rPr>
          </w:pPr>
        </w:p>
      </w:tc>
      <w:tc>
        <w:tcPr>
          <w:tcW w:w="1474" w:type="dxa"/>
          <w:shd w:val="clear" w:color="auto" w:fill="F2F2F2"/>
          <w:noWrap/>
          <w:vAlign w:val="center"/>
        </w:tcPr>
        <w:p w14:paraId="471F9626" w14:textId="77777777" w:rsidR="00F20697" w:rsidRPr="00895674" w:rsidRDefault="00F20697" w:rsidP="00F20697">
          <w:pPr>
            <w:tabs>
              <w:tab w:val="center" w:pos="4536"/>
              <w:tab w:val="right" w:pos="9072"/>
            </w:tabs>
            <w:spacing w:line="180" w:lineRule="atLeast"/>
            <w:rPr>
              <w:rFonts w:ascii="Vegagerdin FK Grotesk" w:hAnsi="Vegagerdin FK Grotesk" w:cs="Times New Roman"/>
              <w:noProof/>
              <w:spacing w:val="2"/>
              <w:sz w:val="14"/>
              <w14:numForm w14:val="oldStyle"/>
            </w:rPr>
          </w:pPr>
          <w:r w:rsidRPr="00895674">
            <w:rPr>
              <w:rFonts w:ascii="Vegagerdin FK Grotesk" w:hAnsi="Vegagerdin FK Grotesk" w:cs="Times New Roman"/>
              <w:noProof/>
              <w:spacing w:val="2"/>
              <w:sz w:val="14"/>
              <w14:numForm w14:val="oldStyle"/>
            </w:rPr>
            <w:t xml:space="preserve">Útgáfa </w:t>
          </w:r>
          <w:r>
            <w:rPr>
              <w:rFonts w:ascii="Vegagerdin FK Grotesk" w:hAnsi="Vegagerdin FK Grotesk" w:cs="Times New Roman"/>
              <w:noProof/>
              <w:spacing w:val="2"/>
              <w:sz w:val="14"/>
              <w14:numForm w14:val="oldStyle"/>
            </w:rPr>
            <w:t>1</w:t>
          </w:r>
        </w:p>
      </w:tc>
      <w:tc>
        <w:tcPr>
          <w:tcW w:w="510" w:type="dxa"/>
          <w:shd w:val="clear" w:color="auto" w:fill="auto"/>
          <w:noWrap/>
        </w:tcPr>
        <w:p w14:paraId="21D01DBA" w14:textId="77777777" w:rsidR="00F20697" w:rsidRPr="00895674" w:rsidRDefault="00F20697" w:rsidP="00F20697">
          <w:pPr>
            <w:tabs>
              <w:tab w:val="center" w:pos="4536"/>
              <w:tab w:val="right" w:pos="9072"/>
            </w:tabs>
            <w:spacing w:line="180" w:lineRule="atLeast"/>
            <w:rPr>
              <w:rFonts w:ascii="Vegagerdin FK Grotesk" w:hAnsi="Vegagerdin FK Grotesk" w:cs="Times New Roman"/>
              <w:noProof/>
              <w:spacing w:val="2"/>
              <w:sz w:val="14"/>
              <w14:numForm w14:val="oldStyle"/>
            </w:rPr>
          </w:pPr>
        </w:p>
      </w:tc>
      <w:tc>
        <w:tcPr>
          <w:tcW w:w="1474" w:type="dxa"/>
          <w:shd w:val="clear" w:color="auto" w:fill="F2F2F2"/>
          <w:noWrap/>
          <w:vAlign w:val="center"/>
        </w:tcPr>
        <w:p w14:paraId="48112DF4" w14:textId="77777777" w:rsidR="00F20697" w:rsidRPr="0030434C" w:rsidRDefault="00DC6086" w:rsidP="00F20697">
          <w:pPr>
            <w:tabs>
              <w:tab w:val="center" w:pos="4536"/>
              <w:tab w:val="right" w:pos="9072"/>
            </w:tabs>
            <w:spacing w:line="180" w:lineRule="atLeast"/>
            <w:rPr>
              <w:rFonts w:ascii="Vegagerdin FK Grotesk" w:hAnsi="Vegagerdin FK Grotesk" w:cs="Times New Roman"/>
              <w:noProof/>
              <w:spacing w:val="-10"/>
              <w:sz w:val="14"/>
              <w:highlight w:val="yellow"/>
              <w14:numForm w14:val="oldStyle"/>
            </w:rPr>
          </w:pPr>
          <w:r w:rsidRPr="00DC6086">
            <w:rPr>
              <w:rFonts w:ascii="Vegagerdin FK Grotesk" w:hAnsi="Vegagerdin FK Grotesk" w:cs="Times New Roman"/>
              <w:noProof/>
              <w:spacing w:val="-10"/>
              <w:sz w:val="14"/>
              <w14:numForm w14:val="oldStyle"/>
            </w:rPr>
            <w:t>04.04.2024</w:t>
          </w:r>
        </w:p>
      </w:tc>
    </w:tr>
    <w:tr w:rsidR="00F20697" w:rsidRPr="00895674" w14:paraId="10A19F04" w14:textId="77777777">
      <w:trPr>
        <w:trHeight w:hRule="exact" w:val="57"/>
      </w:trPr>
      <w:tc>
        <w:tcPr>
          <w:tcW w:w="3544" w:type="dxa"/>
          <w:shd w:val="clear" w:color="auto" w:fill="FEDD00"/>
          <w:noWrap/>
          <w:vAlign w:val="center"/>
        </w:tcPr>
        <w:p w14:paraId="29A94A2A" w14:textId="77777777" w:rsidR="00F20697" w:rsidRPr="00895674" w:rsidRDefault="00F20697" w:rsidP="00F20697">
          <w:pPr>
            <w:tabs>
              <w:tab w:val="center" w:pos="4536"/>
              <w:tab w:val="right" w:pos="9072"/>
            </w:tabs>
            <w:spacing w:line="180" w:lineRule="atLeast"/>
            <w:rPr>
              <w:rFonts w:ascii="Vegagerdin FK Grotesk" w:hAnsi="Vegagerdin FK Grotesk" w:cs="Times New Roman"/>
              <w:noProof/>
              <w:sz w:val="14"/>
              <w14:numForm w14:val="oldStyle"/>
            </w:rPr>
          </w:pPr>
        </w:p>
      </w:tc>
      <w:tc>
        <w:tcPr>
          <w:tcW w:w="426" w:type="dxa"/>
          <w:shd w:val="clear" w:color="auto" w:fill="auto"/>
          <w:noWrap/>
        </w:tcPr>
        <w:p w14:paraId="5E8F084B" w14:textId="77777777" w:rsidR="00F20697" w:rsidRPr="00895674" w:rsidRDefault="00F20697" w:rsidP="00F20697">
          <w:pPr>
            <w:tabs>
              <w:tab w:val="center" w:pos="4536"/>
              <w:tab w:val="right" w:pos="9072"/>
            </w:tabs>
            <w:spacing w:line="180" w:lineRule="atLeast"/>
            <w:rPr>
              <w:rFonts w:ascii="Vegagerdin FK Grotesk" w:hAnsi="Vegagerdin FK Grotesk" w:cs="Times New Roman"/>
              <w:noProof/>
              <w:sz w:val="14"/>
              <w14:numForm w14:val="oldStyle"/>
            </w:rPr>
          </w:pPr>
        </w:p>
      </w:tc>
      <w:tc>
        <w:tcPr>
          <w:tcW w:w="1474" w:type="dxa"/>
          <w:shd w:val="clear" w:color="auto" w:fill="FEDD00"/>
          <w:noWrap/>
          <w:vAlign w:val="center"/>
        </w:tcPr>
        <w:p w14:paraId="303E19B0" w14:textId="77777777" w:rsidR="00F20697" w:rsidRPr="00895674" w:rsidRDefault="00F20697" w:rsidP="00F20697">
          <w:pPr>
            <w:tabs>
              <w:tab w:val="center" w:pos="4536"/>
              <w:tab w:val="right" w:pos="9072"/>
            </w:tabs>
            <w:spacing w:line="180" w:lineRule="atLeast"/>
            <w:rPr>
              <w:rFonts w:ascii="Vegagerdin FK Grotesk" w:hAnsi="Vegagerdin FK Grotesk" w:cs="Times New Roman"/>
              <w:noProof/>
              <w:sz w:val="14"/>
              <w14:numForm w14:val="oldStyle"/>
            </w:rPr>
          </w:pPr>
        </w:p>
      </w:tc>
      <w:tc>
        <w:tcPr>
          <w:tcW w:w="510" w:type="dxa"/>
          <w:shd w:val="clear" w:color="auto" w:fill="auto"/>
          <w:noWrap/>
        </w:tcPr>
        <w:p w14:paraId="596C32C1" w14:textId="77777777" w:rsidR="00F20697" w:rsidRPr="00895674" w:rsidRDefault="00F20697" w:rsidP="00F20697">
          <w:pPr>
            <w:tabs>
              <w:tab w:val="center" w:pos="4536"/>
              <w:tab w:val="right" w:pos="9072"/>
            </w:tabs>
            <w:spacing w:line="180" w:lineRule="atLeast"/>
            <w:rPr>
              <w:rFonts w:ascii="Vegagerdin FK Grotesk" w:hAnsi="Vegagerdin FK Grotesk" w:cs="Times New Roman"/>
              <w:noProof/>
              <w:sz w:val="14"/>
              <w14:numForm w14:val="oldStyle"/>
            </w:rPr>
          </w:pPr>
        </w:p>
      </w:tc>
      <w:tc>
        <w:tcPr>
          <w:tcW w:w="1474" w:type="dxa"/>
          <w:shd w:val="clear" w:color="auto" w:fill="FEDD00"/>
          <w:noWrap/>
          <w:vAlign w:val="center"/>
        </w:tcPr>
        <w:p w14:paraId="26E3EA56" w14:textId="77777777" w:rsidR="00F20697" w:rsidRPr="00895674" w:rsidRDefault="00F20697" w:rsidP="00F20697">
          <w:pPr>
            <w:tabs>
              <w:tab w:val="center" w:pos="4536"/>
              <w:tab w:val="right" w:pos="9072"/>
            </w:tabs>
            <w:spacing w:line="180" w:lineRule="atLeast"/>
            <w:rPr>
              <w:rFonts w:ascii="Vegagerdin FK Grotesk" w:hAnsi="Vegagerdin FK Grotesk" w:cs="Times New Roman"/>
              <w:noProof/>
              <w:sz w:val="14"/>
              <w14:numForm w14:val="oldStyle"/>
            </w:rPr>
          </w:pPr>
        </w:p>
      </w:tc>
    </w:tr>
  </w:tbl>
  <w:p w14:paraId="235E11A7" w14:textId="77777777" w:rsidR="00564691" w:rsidRDefault="005646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70" w:rightFromText="170" w:vertAnchor="page" w:horzAnchor="margin" w:tblpY="511"/>
      <w:tblOverlap w:val="never"/>
      <w:tblW w:w="1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57" w:type="dxa"/>
      </w:tblCellMar>
      <w:tblLook w:val="04A0" w:firstRow="1" w:lastRow="0" w:firstColumn="1" w:lastColumn="0" w:noHBand="0" w:noVBand="1"/>
    </w:tblPr>
    <w:tblGrid>
      <w:gridCol w:w="510"/>
      <w:gridCol w:w="510"/>
    </w:tblGrid>
    <w:tr w:rsidR="00932632" w:rsidRPr="00D532AA" w14:paraId="4AA3CD8A" w14:textId="77777777" w:rsidTr="00932632">
      <w:trPr>
        <w:trHeight w:hRule="exact" w:val="57"/>
      </w:trPr>
      <w:tc>
        <w:tcPr>
          <w:tcW w:w="510" w:type="dxa"/>
          <w:shd w:val="clear" w:color="auto" w:fill="auto"/>
          <w:noWrap/>
        </w:tcPr>
        <w:p w14:paraId="5BAA577D" w14:textId="77777777" w:rsidR="00932632" w:rsidRPr="00D532AA" w:rsidRDefault="00932632" w:rsidP="00B05396">
          <w:pPr>
            <w:pStyle w:val="Header"/>
            <w:rPr>
              <w:spacing w:val="0"/>
            </w:rPr>
          </w:pPr>
        </w:p>
      </w:tc>
      <w:tc>
        <w:tcPr>
          <w:tcW w:w="510" w:type="dxa"/>
          <w:shd w:val="clear" w:color="auto" w:fill="auto"/>
          <w:noWrap/>
        </w:tcPr>
        <w:p w14:paraId="30EB36D8" w14:textId="77777777" w:rsidR="00932632" w:rsidRPr="00D532AA" w:rsidRDefault="00932632" w:rsidP="00B05396">
          <w:pPr>
            <w:pStyle w:val="Header"/>
            <w:rPr>
              <w:spacing w:val="0"/>
            </w:rPr>
          </w:pPr>
        </w:p>
      </w:tc>
    </w:tr>
  </w:tbl>
  <w:tbl>
    <w:tblPr>
      <w:tblStyle w:val="TableGrid1"/>
      <w:tblpPr w:leftFromText="170" w:rightFromText="170" w:vertAnchor="page" w:horzAnchor="margin" w:tblpY="511"/>
      <w:tblOverlap w:val="never"/>
      <w:tblW w:w="7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57" w:type="dxa"/>
      </w:tblCellMar>
      <w:tblLook w:val="04A0" w:firstRow="1" w:lastRow="0" w:firstColumn="1" w:lastColumn="0" w:noHBand="0" w:noVBand="1"/>
    </w:tblPr>
    <w:tblGrid>
      <w:gridCol w:w="3544"/>
      <w:gridCol w:w="426"/>
      <w:gridCol w:w="1474"/>
      <w:gridCol w:w="510"/>
      <w:gridCol w:w="1474"/>
    </w:tblGrid>
    <w:tr w:rsidR="000C6E5B" w:rsidRPr="00895674" w14:paraId="0CC8BDC8" w14:textId="77777777" w:rsidTr="0030434C">
      <w:trPr>
        <w:trHeight w:hRule="exact" w:val="340"/>
      </w:trPr>
      <w:tc>
        <w:tcPr>
          <w:tcW w:w="3544" w:type="dxa"/>
          <w:shd w:val="clear" w:color="auto" w:fill="F2F2F2"/>
          <w:noWrap/>
          <w:vAlign w:val="center"/>
        </w:tcPr>
        <w:p w14:paraId="09111582" w14:textId="77777777" w:rsidR="000C6E5B" w:rsidRPr="00895674" w:rsidRDefault="000C6E5B" w:rsidP="000C6E5B">
          <w:pPr>
            <w:tabs>
              <w:tab w:val="center" w:pos="4536"/>
              <w:tab w:val="right" w:pos="9072"/>
            </w:tabs>
            <w:spacing w:line="180" w:lineRule="atLeast"/>
            <w:rPr>
              <w:rFonts w:ascii="Vegagerdin FK Grotesk" w:hAnsi="Vegagerdin FK Grotesk" w:cs="Times New Roman"/>
              <w:noProof/>
              <w:spacing w:val="2"/>
              <w:sz w:val="14"/>
              <w14:numForm w14:val="oldStyle"/>
            </w:rPr>
          </w:pPr>
          <w:r>
            <w:rPr>
              <w:rFonts w:ascii="Vegagerdin FK Grotesk" w:hAnsi="Vegagerdin FK Grotesk" w:cs="Times New Roman"/>
              <w:noProof/>
              <w:spacing w:val="2"/>
              <w:sz w:val="14"/>
              <w14:numForm w14:val="oldStyle"/>
            </w:rPr>
            <w:t>EYD</w:t>
          </w:r>
          <w:r w:rsidRPr="00895674">
            <w:rPr>
              <w:rFonts w:ascii="Vegagerdin FK Grotesk" w:hAnsi="Vegagerdin FK Grotesk" w:cs="Times New Roman"/>
              <w:noProof/>
              <w:spacing w:val="2"/>
              <w:sz w:val="14"/>
              <w14:numForm w14:val="oldStyle"/>
            </w:rPr>
            <w:t>-</w:t>
          </w:r>
          <w:r w:rsidR="00B11E75">
            <w:rPr>
              <w:rFonts w:ascii="Vegagerdin FK Grotesk" w:hAnsi="Vegagerdin FK Grotesk" w:cs="Times New Roman"/>
              <w:noProof/>
              <w:spacing w:val="2"/>
              <w:sz w:val="14"/>
              <w14:numForm w14:val="oldStyle"/>
            </w:rPr>
            <w:t xml:space="preserve">4101 </w:t>
          </w:r>
          <w:r w:rsidR="003B6532">
            <w:rPr>
              <w:rFonts w:ascii="Vegagerdin FK Grotesk" w:hAnsi="Vegagerdin FK Grotesk" w:cs="Times New Roman"/>
              <w:noProof/>
              <w:spacing w:val="2"/>
              <w:sz w:val="14"/>
              <w14:numForm w14:val="oldStyle"/>
            </w:rPr>
            <w:t>Umsókn um Loftbrúarkóða</w:t>
          </w:r>
        </w:p>
      </w:tc>
      <w:tc>
        <w:tcPr>
          <w:tcW w:w="426" w:type="dxa"/>
          <w:shd w:val="clear" w:color="auto" w:fill="auto"/>
          <w:noWrap/>
        </w:tcPr>
        <w:p w14:paraId="6F72BEB1" w14:textId="77777777" w:rsidR="000C6E5B" w:rsidRPr="00895674" w:rsidRDefault="000C6E5B" w:rsidP="000C6E5B">
          <w:pPr>
            <w:tabs>
              <w:tab w:val="center" w:pos="4536"/>
              <w:tab w:val="right" w:pos="9072"/>
            </w:tabs>
            <w:spacing w:line="180" w:lineRule="atLeast"/>
            <w:rPr>
              <w:rFonts w:ascii="Vegagerdin FK Grotesk" w:hAnsi="Vegagerdin FK Grotesk" w:cs="Times New Roman"/>
              <w:noProof/>
              <w:spacing w:val="2"/>
              <w:sz w:val="14"/>
              <w14:numForm w14:val="oldStyle"/>
            </w:rPr>
          </w:pPr>
        </w:p>
      </w:tc>
      <w:tc>
        <w:tcPr>
          <w:tcW w:w="1474" w:type="dxa"/>
          <w:shd w:val="clear" w:color="auto" w:fill="F2F2F2"/>
          <w:noWrap/>
          <w:vAlign w:val="center"/>
        </w:tcPr>
        <w:p w14:paraId="200A7B6C" w14:textId="77777777" w:rsidR="000C6E5B" w:rsidRPr="00895674" w:rsidRDefault="000C6E5B" w:rsidP="000C6E5B">
          <w:pPr>
            <w:tabs>
              <w:tab w:val="center" w:pos="4536"/>
              <w:tab w:val="right" w:pos="9072"/>
            </w:tabs>
            <w:spacing w:line="180" w:lineRule="atLeast"/>
            <w:rPr>
              <w:rFonts w:ascii="Vegagerdin FK Grotesk" w:hAnsi="Vegagerdin FK Grotesk" w:cs="Times New Roman"/>
              <w:noProof/>
              <w:spacing w:val="2"/>
              <w:sz w:val="14"/>
              <w14:numForm w14:val="oldStyle"/>
            </w:rPr>
          </w:pPr>
          <w:r w:rsidRPr="00895674">
            <w:rPr>
              <w:rFonts w:ascii="Vegagerdin FK Grotesk" w:hAnsi="Vegagerdin FK Grotesk" w:cs="Times New Roman"/>
              <w:noProof/>
              <w:spacing w:val="2"/>
              <w:sz w:val="14"/>
              <w14:numForm w14:val="oldStyle"/>
            </w:rPr>
            <w:t xml:space="preserve">Útgáfa </w:t>
          </w:r>
          <w:r w:rsidR="0030434C">
            <w:rPr>
              <w:rFonts w:ascii="Vegagerdin FK Grotesk" w:hAnsi="Vegagerdin FK Grotesk" w:cs="Times New Roman"/>
              <w:noProof/>
              <w:spacing w:val="2"/>
              <w:sz w:val="14"/>
              <w14:numForm w14:val="oldStyle"/>
            </w:rPr>
            <w:t>1</w:t>
          </w:r>
        </w:p>
      </w:tc>
      <w:tc>
        <w:tcPr>
          <w:tcW w:w="510" w:type="dxa"/>
          <w:shd w:val="clear" w:color="auto" w:fill="auto"/>
          <w:noWrap/>
        </w:tcPr>
        <w:p w14:paraId="4D2DA019" w14:textId="77777777" w:rsidR="000C6E5B" w:rsidRPr="00895674" w:rsidRDefault="000C6E5B" w:rsidP="000C6E5B">
          <w:pPr>
            <w:tabs>
              <w:tab w:val="center" w:pos="4536"/>
              <w:tab w:val="right" w:pos="9072"/>
            </w:tabs>
            <w:spacing w:line="180" w:lineRule="atLeast"/>
            <w:rPr>
              <w:rFonts w:ascii="Vegagerdin FK Grotesk" w:hAnsi="Vegagerdin FK Grotesk" w:cs="Times New Roman"/>
              <w:noProof/>
              <w:spacing w:val="2"/>
              <w:sz w:val="14"/>
              <w14:numForm w14:val="oldStyle"/>
            </w:rPr>
          </w:pPr>
        </w:p>
      </w:tc>
      <w:tc>
        <w:tcPr>
          <w:tcW w:w="1474" w:type="dxa"/>
          <w:shd w:val="clear" w:color="auto" w:fill="F2F2F2"/>
          <w:noWrap/>
          <w:vAlign w:val="center"/>
        </w:tcPr>
        <w:p w14:paraId="6A63ABF5" w14:textId="77777777" w:rsidR="000C6E5B" w:rsidRPr="0030434C" w:rsidRDefault="00DC6086" w:rsidP="000C6E5B">
          <w:pPr>
            <w:tabs>
              <w:tab w:val="center" w:pos="4536"/>
              <w:tab w:val="right" w:pos="9072"/>
            </w:tabs>
            <w:spacing w:line="180" w:lineRule="atLeast"/>
            <w:rPr>
              <w:rFonts w:ascii="Vegagerdin FK Grotesk" w:hAnsi="Vegagerdin FK Grotesk" w:cs="Times New Roman"/>
              <w:noProof/>
              <w:spacing w:val="-10"/>
              <w:sz w:val="14"/>
              <w:highlight w:val="yellow"/>
              <w14:numForm w14:val="oldStyle"/>
            </w:rPr>
          </w:pPr>
          <w:r w:rsidRPr="00DC6086">
            <w:rPr>
              <w:rFonts w:ascii="Vegagerdin FK Grotesk" w:hAnsi="Vegagerdin FK Grotesk" w:cs="Times New Roman"/>
              <w:noProof/>
              <w:spacing w:val="-10"/>
              <w:sz w:val="14"/>
              <w14:numForm w14:val="oldStyle"/>
            </w:rPr>
            <w:t>04.04.2024</w:t>
          </w:r>
        </w:p>
      </w:tc>
    </w:tr>
    <w:tr w:rsidR="000C6E5B" w:rsidRPr="00895674" w14:paraId="62975111" w14:textId="77777777" w:rsidTr="0030434C">
      <w:trPr>
        <w:trHeight w:hRule="exact" w:val="57"/>
      </w:trPr>
      <w:tc>
        <w:tcPr>
          <w:tcW w:w="3544" w:type="dxa"/>
          <w:shd w:val="clear" w:color="auto" w:fill="FEDD00"/>
          <w:noWrap/>
          <w:vAlign w:val="center"/>
        </w:tcPr>
        <w:p w14:paraId="0C256B17" w14:textId="77777777" w:rsidR="000C6E5B" w:rsidRPr="00895674" w:rsidRDefault="000C6E5B" w:rsidP="000C6E5B">
          <w:pPr>
            <w:tabs>
              <w:tab w:val="center" w:pos="4536"/>
              <w:tab w:val="right" w:pos="9072"/>
            </w:tabs>
            <w:spacing w:line="180" w:lineRule="atLeast"/>
            <w:rPr>
              <w:rFonts w:ascii="Vegagerdin FK Grotesk" w:hAnsi="Vegagerdin FK Grotesk" w:cs="Times New Roman"/>
              <w:noProof/>
              <w:sz w:val="14"/>
              <w14:numForm w14:val="oldStyle"/>
            </w:rPr>
          </w:pPr>
        </w:p>
      </w:tc>
      <w:tc>
        <w:tcPr>
          <w:tcW w:w="426" w:type="dxa"/>
          <w:shd w:val="clear" w:color="auto" w:fill="auto"/>
          <w:noWrap/>
        </w:tcPr>
        <w:p w14:paraId="128A0522" w14:textId="77777777" w:rsidR="000C6E5B" w:rsidRPr="00895674" w:rsidRDefault="000C6E5B" w:rsidP="000C6E5B">
          <w:pPr>
            <w:tabs>
              <w:tab w:val="center" w:pos="4536"/>
              <w:tab w:val="right" w:pos="9072"/>
            </w:tabs>
            <w:spacing w:line="180" w:lineRule="atLeast"/>
            <w:rPr>
              <w:rFonts w:ascii="Vegagerdin FK Grotesk" w:hAnsi="Vegagerdin FK Grotesk" w:cs="Times New Roman"/>
              <w:noProof/>
              <w:sz w:val="14"/>
              <w14:numForm w14:val="oldStyle"/>
            </w:rPr>
          </w:pPr>
        </w:p>
      </w:tc>
      <w:tc>
        <w:tcPr>
          <w:tcW w:w="1474" w:type="dxa"/>
          <w:shd w:val="clear" w:color="auto" w:fill="FEDD00"/>
          <w:noWrap/>
          <w:vAlign w:val="center"/>
        </w:tcPr>
        <w:p w14:paraId="53F3B088" w14:textId="77777777" w:rsidR="000C6E5B" w:rsidRPr="00895674" w:rsidRDefault="000C6E5B" w:rsidP="000C6E5B">
          <w:pPr>
            <w:tabs>
              <w:tab w:val="center" w:pos="4536"/>
              <w:tab w:val="right" w:pos="9072"/>
            </w:tabs>
            <w:spacing w:line="180" w:lineRule="atLeast"/>
            <w:rPr>
              <w:rFonts w:ascii="Vegagerdin FK Grotesk" w:hAnsi="Vegagerdin FK Grotesk" w:cs="Times New Roman"/>
              <w:noProof/>
              <w:sz w:val="14"/>
              <w14:numForm w14:val="oldStyle"/>
            </w:rPr>
          </w:pPr>
        </w:p>
      </w:tc>
      <w:tc>
        <w:tcPr>
          <w:tcW w:w="510" w:type="dxa"/>
          <w:shd w:val="clear" w:color="auto" w:fill="auto"/>
          <w:noWrap/>
        </w:tcPr>
        <w:p w14:paraId="46C840AD" w14:textId="77777777" w:rsidR="000C6E5B" w:rsidRPr="00895674" w:rsidRDefault="000C6E5B" w:rsidP="000C6E5B">
          <w:pPr>
            <w:tabs>
              <w:tab w:val="center" w:pos="4536"/>
              <w:tab w:val="right" w:pos="9072"/>
            </w:tabs>
            <w:spacing w:line="180" w:lineRule="atLeast"/>
            <w:rPr>
              <w:rFonts w:ascii="Vegagerdin FK Grotesk" w:hAnsi="Vegagerdin FK Grotesk" w:cs="Times New Roman"/>
              <w:noProof/>
              <w:sz w:val="14"/>
              <w14:numForm w14:val="oldStyle"/>
            </w:rPr>
          </w:pPr>
        </w:p>
      </w:tc>
      <w:tc>
        <w:tcPr>
          <w:tcW w:w="1474" w:type="dxa"/>
          <w:shd w:val="clear" w:color="auto" w:fill="FEDD00"/>
          <w:noWrap/>
          <w:vAlign w:val="center"/>
        </w:tcPr>
        <w:p w14:paraId="0B65FC93" w14:textId="77777777" w:rsidR="000C6E5B" w:rsidRPr="00895674" w:rsidRDefault="000C6E5B" w:rsidP="000C6E5B">
          <w:pPr>
            <w:tabs>
              <w:tab w:val="center" w:pos="4536"/>
              <w:tab w:val="right" w:pos="9072"/>
            </w:tabs>
            <w:spacing w:line="180" w:lineRule="atLeast"/>
            <w:rPr>
              <w:rFonts w:ascii="Vegagerdin FK Grotesk" w:hAnsi="Vegagerdin FK Grotesk" w:cs="Times New Roman"/>
              <w:noProof/>
              <w:sz w:val="14"/>
              <w14:numForm w14:val="oldStyle"/>
            </w:rPr>
          </w:pPr>
        </w:p>
      </w:tc>
    </w:tr>
  </w:tbl>
  <w:p w14:paraId="620DE5D2" w14:textId="77777777" w:rsidR="007D1CD3" w:rsidRDefault="000C6E5B">
    <w:pPr>
      <w:pStyle w:val="Header"/>
    </w:pPr>
    <w:r>
      <w:drawing>
        <wp:anchor distT="0" distB="0" distL="114300" distR="114300" simplePos="0" relativeHeight="251658240" behindDoc="0" locked="0" layoutInCell="1" allowOverlap="1" wp14:anchorId="790C4A7A" wp14:editId="6792244D">
          <wp:simplePos x="0" y="0"/>
          <wp:positionH relativeFrom="margin">
            <wp:posOffset>5553446</wp:posOffset>
          </wp:positionH>
          <wp:positionV relativeFrom="topMargin">
            <wp:posOffset>322580</wp:posOffset>
          </wp:positionV>
          <wp:extent cx="615327" cy="615327"/>
          <wp:effectExtent l="0" t="0" r="0" b="0"/>
          <wp:wrapNone/>
          <wp:docPr id="1540173526" name="Picture 1540173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hpLogo01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27" cy="61532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85C4F"/>
    <w:multiLevelType w:val="hybridMultilevel"/>
    <w:tmpl w:val="E61C5E50"/>
    <w:lvl w:ilvl="0" w:tplc="86A0482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CC7C3E"/>
    <w:multiLevelType w:val="hybridMultilevel"/>
    <w:tmpl w:val="1C5AE97A"/>
    <w:lvl w:ilvl="0" w:tplc="040F0015">
      <w:start w:val="1"/>
      <w:numFmt w:val="upperLetter"/>
      <w:lvlText w:val="%1."/>
      <w:lvlJc w:val="left"/>
      <w:pPr>
        <w:ind w:left="360" w:hanging="360"/>
      </w:pPr>
      <w:rPr>
        <w:rFonts w:hint="default"/>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2" w15:restartNumberingAfterBreak="0">
    <w:nsid w:val="041601C1"/>
    <w:multiLevelType w:val="hybridMultilevel"/>
    <w:tmpl w:val="D99E0416"/>
    <w:lvl w:ilvl="0" w:tplc="0EEE13F6">
      <w:start w:val="6"/>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09290904"/>
    <w:multiLevelType w:val="hybridMultilevel"/>
    <w:tmpl w:val="0690403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0F6D19"/>
    <w:multiLevelType w:val="hybridMultilevel"/>
    <w:tmpl w:val="5E0A13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D21918"/>
    <w:multiLevelType w:val="hybridMultilevel"/>
    <w:tmpl w:val="AAFE3B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F47141"/>
    <w:multiLevelType w:val="hybridMultilevel"/>
    <w:tmpl w:val="17EC2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474946"/>
    <w:multiLevelType w:val="hybridMultilevel"/>
    <w:tmpl w:val="2D6CDA74"/>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8" w15:restartNumberingAfterBreak="0">
    <w:nsid w:val="0F4D2A53"/>
    <w:multiLevelType w:val="hybridMultilevel"/>
    <w:tmpl w:val="E0780A7E"/>
    <w:lvl w:ilvl="0" w:tplc="5CC4255A">
      <w:start w:val="1"/>
      <w:numFmt w:val="decimal"/>
      <w:lvlRestart w:val="0"/>
      <w:pStyle w:val="ListParagraph"/>
      <w:lvlText w:val="%1."/>
      <w:lvlJc w:val="left"/>
      <w:pPr>
        <w:ind w:left="1701" w:hanging="454"/>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3374AE"/>
    <w:multiLevelType w:val="hybridMultilevel"/>
    <w:tmpl w:val="6826E9A8"/>
    <w:lvl w:ilvl="0" w:tplc="34A06C12">
      <w:start w:val="20"/>
      <w:numFmt w:val="bullet"/>
      <w:lvlText w:val="-"/>
      <w:lvlJc w:val="left"/>
      <w:pPr>
        <w:ind w:left="720" w:hanging="360"/>
      </w:pPr>
      <w:rPr>
        <w:rFonts w:ascii="Vegagerdin FK Grotesk" w:eastAsia="Calibri" w:hAnsi="Vegagerdin FK Grotesk"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0" w15:restartNumberingAfterBreak="0">
    <w:nsid w:val="1D2C5B9F"/>
    <w:multiLevelType w:val="hybridMultilevel"/>
    <w:tmpl w:val="460CA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056CA1"/>
    <w:multiLevelType w:val="hybridMultilevel"/>
    <w:tmpl w:val="6D64F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8D5C4A"/>
    <w:multiLevelType w:val="hybridMultilevel"/>
    <w:tmpl w:val="7C322A10"/>
    <w:lvl w:ilvl="0" w:tplc="040F0017">
      <w:start w:val="1"/>
      <w:numFmt w:val="lowerLetter"/>
      <w:lvlText w:val="%1)"/>
      <w:lvlJc w:val="left"/>
      <w:pPr>
        <w:ind w:left="720" w:hanging="360"/>
      </w:pPr>
      <w:rPr>
        <w:rFont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3" w15:restartNumberingAfterBreak="0">
    <w:nsid w:val="2FDF4BA4"/>
    <w:multiLevelType w:val="hybridMultilevel"/>
    <w:tmpl w:val="3F82D1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3E49FE"/>
    <w:multiLevelType w:val="hybridMultilevel"/>
    <w:tmpl w:val="AA643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3E7AD0"/>
    <w:multiLevelType w:val="hybridMultilevel"/>
    <w:tmpl w:val="84FC1D64"/>
    <w:lvl w:ilvl="0" w:tplc="040F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8C619CB"/>
    <w:multiLevelType w:val="hybridMultilevel"/>
    <w:tmpl w:val="4FCA9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670E73"/>
    <w:multiLevelType w:val="hybridMultilevel"/>
    <w:tmpl w:val="218A29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947215"/>
    <w:multiLevelType w:val="hybridMultilevel"/>
    <w:tmpl w:val="E148203C"/>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59EB686D"/>
    <w:multiLevelType w:val="hybridMultilevel"/>
    <w:tmpl w:val="D670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1155C3"/>
    <w:multiLevelType w:val="hybridMultilevel"/>
    <w:tmpl w:val="129A0E74"/>
    <w:lvl w:ilvl="0" w:tplc="17DA4814">
      <w:start w:val="6"/>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1" w15:restartNumberingAfterBreak="0">
    <w:nsid w:val="5F9A5169"/>
    <w:multiLevelType w:val="hybridMultilevel"/>
    <w:tmpl w:val="A5FE7BEA"/>
    <w:lvl w:ilvl="0" w:tplc="1DF6A7D2">
      <w:start w:val="20"/>
      <w:numFmt w:val="bullet"/>
      <w:lvlText w:val="-"/>
      <w:lvlJc w:val="left"/>
      <w:pPr>
        <w:ind w:left="360" w:hanging="360"/>
      </w:pPr>
      <w:rPr>
        <w:rFonts w:ascii="Vegagerdin FK Grotesk" w:eastAsia="Calibri" w:hAnsi="Vegagerdin FK Grotesk" w:cs="Times New Roman"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22" w15:restartNumberingAfterBreak="0">
    <w:nsid w:val="5FAD3E9B"/>
    <w:multiLevelType w:val="hybridMultilevel"/>
    <w:tmpl w:val="23281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743F0E"/>
    <w:multiLevelType w:val="hybridMultilevel"/>
    <w:tmpl w:val="55FE8C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57601E"/>
    <w:multiLevelType w:val="hybridMultilevel"/>
    <w:tmpl w:val="5A00260C"/>
    <w:lvl w:ilvl="0" w:tplc="7F8229AA">
      <w:start w:val="1"/>
      <w:numFmt w:val="decimal"/>
      <w:lvlRestart w:val="0"/>
      <w:lvlText w:val="%1."/>
      <w:lvlJc w:val="left"/>
      <w:pPr>
        <w:ind w:left="454" w:firstLine="793"/>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CC78C7"/>
    <w:multiLevelType w:val="hybridMultilevel"/>
    <w:tmpl w:val="3F8685C0"/>
    <w:lvl w:ilvl="0" w:tplc="17DA4814">
      <w:start w:val="6"/>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6" w15:restartNumberingAfterBreak="0">
    <w:nsid w:val="78BF0D6D"/>
    <w:multiLevelType w:val="hybridMultilevel"/>
    <w:tmpl w:val="7938B62A"/>
    <w:lvl w:ilvl="0" w:tplc="0809000F">
      <w:start w:val="1"/>
      <w:numFmt w:val="decimal"/>
      <w:lvlText w:val="%1."/>
      <w:lvlJc w:val="left"/>
      <w:pPr>
        <w:ind w:left="1637" w:hanging="360"/>
      </w:p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27" w15:restartNumberingAfterBreak="0">
    <w:nsid w:val="7AFA2342"/>
    <w:multiLevelType w:val="hybridMultilevel"/>
    <w:tmpl w:val="C640238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FC328AB"/>
    <w:multiLevelType w:val="hybridMultilevel"/>
    <w:tmpl w:val="CFF687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6973659">
    <w:abstractNumId w:val="13"/>
  </w:num>
  <w:num w:numId="2" w16cid:durableId="1671255046">
    <w:abstractNumId w:val="0"/>
  </w:num>
  <w:num w:numId="3" w16cid:durableId="336661993">
    <w:abstractNumId w:val="24"/>
  </w:num>
  <w:num w:numId="4" w16cid:durableId="453332437">
    <w:abstractNumId w:val="8"/>
  </w:num>
  <w:num w:numId="5" w16cid:durableId="1106117420">
    <w:abstractNumId w:val="17"/>
  </w:num>
  <w:num w:numId="6" w16cid:durableId="2096515043">
    <w:abstractNumId w:val="6"/>
  </w:num>
  <w:num w:numId="7" w16cid:durableId="693308301">
    <w:abstractNumId w:val="5"/>
  </w:num>
  <w:num w:numId="8" w16cid:durableId="1098596597">
    <w:abstractNumId w:val="3"/>
  </w:num>
  <w:num w:numId="9" w16cid:durableId="2102751076">
    <w:abstractNumId w:val="27"/>
  </w:num>
  <w:num w:numId="10" w16cid:durableId="1403673229">
    <w:abstractNumId w:val="14"/>
  </w:num>
  <w:num w:numId="11" w16cid:durableId="279150099">
    <w:abstractNumId w:val="16"/>
  </w:num>
  <w:num w:numId="12" w16cid:durableId="1837107160">
    <w:abstractNumId w:val="23"/>
  </w:num>
  <w:num w:numId="13" w16cid:durableId="176310583">
    <w:abstractNumId w:val="4"/>
  </w:num>
  <w:num w:numId="14" w16cid:durableId="482819821">
    <w:abstractNumId w:val="26"/>
  </w:num>
  <w:num w:numId="15" w16cid:durableId="262110895">
    <w:abstractNumId w:val="10"/>
  </w:num>
  <w:num w:numId="16" w16cid:durableId="719595601">
    <w:abstractNumId w:val="19"/>
  </w:num>
  <w:num w:numId="17" w16cid:durableId="2063284276">
    <w:abstractNumId w:val="18"/>
  </w:num>
  <w:num w:numId="18" w16cid:durableId="1986424276">
    <w:abstractNumId w:val="22"/>
  </w:num>
  <w:num w:numId="19" w16cid:durableId="493299130">
    <w:abstractNumId w:val="28"/>
  </w:num>
  <w:num w:numId="20" w16cid:durableId="1447505710">
    <w:abstractNumId w:val="11"/>
  </w:num>
  <w:num w:numId="21" w16cid:durableId="2075884360">
    <w:abstractNumId w:val="7"/>
  </w:num>
  <w:num w:numId="22" w16cid:durableId="164781833">
    <w:abstractNumId w:val="12"/>
  </w:num>
  <w:num w:numId="23" w16cid:durableId="2105568229">
    <w:abstractNumId w:val="2"/>
  </w:num>
  <w:num w:numId="24" w16cid:durableId="936324946">
    <w:abstractNumId w:val="20"/>
  </w:num>
  <w:num w:numId="25" w16cid:durableId="1380082339">
    <w:abstractNumId w:val="9"/>
  </w:num>
  <w:num w:numId="26" w16cid:durableId="1187870055">
    <w:abstractNumId w:val="21"/>
  </w:num>
  <w:num w:numId="27" w16cid:durableId="857894089">
    <w:abstractNumId w:val="1"/>
  </w:num>
  <w:num w:numId="28" w16cid:durableId="1250194900">
    <w:abstractNumId w:val="25"/>
  </w:num>
  <w:num w:numId="29" w16cid:durableId="5440985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D5"/>
    <w:rsid w:val="00012D3F"/>
    <w:rsid w:val="00027D6C"/>
    <w:rsid w:val="00035D79"/>
    <w:rsid w:val="0006188B"/>
    <w:rsid w:val="0006283A"/>
    <w:rsid w:val="00062C1E"/>
    <w:rsid w:val="00066D99"/>
    <w:rsid w:val="00070D08"/>
    <w:rsid w:val="00072AF6"/>
    <w:rsid w:val="00073A4F"/>
    <w:rsid w:val="00077B80"/>
    <w:rsid w:val="000829F0"/>
    <w:rsid w:val="000922CA"/>
    <w:rsid w:val="000A2E0D"/>
    <w:rsid w:val="000A3D1A"/>
    <w:rsid w:val="000A4552"/>
    <w:rsid w:val="000B2708"/>
    <w:rsid w:val="000B3BA3"/>
    <w:rsid w:val="000B434B"/>
    <w:rsid w:val="000C0603"/>
    <w:rsid w:val="000C0ECD"/>
    <w:rsid w:val="000C6415"/>
    <w:rsid w:val="000C6E5B"/>
    <w:rsid w:val="000D041F"/>
    <w:rsid w:val="000D12E0"/>
    <w:rsid w:val="000D6489"/>
    <w:rsid w:val="000F14F1"/>
    <w:rsid w:val="000F5558"/>
    <w:rsid w:val="00100775"/>
    <w:rsid w:val="00101CA3"/>
    <w:rsid w:val="001047E2"/>
    <w:rsid w:val="00107B3D"/>
    <w:rsid w:val="00114329"/>
    <w:rsid w:val="00114615"/>
    <w:rsid w:val="00116D06"/>
    <w:rsid w:val="0013300B"/>
    <w:rsid w:val="00133FA9"/>
    <w:rsid w:val="00137178"/>
    <w:rsid w:val="001438BC"/>
    <w:rsid w:val="00151973"/>
    <w:rsid w:val="001550C8"/>
    <w:rsid w:val="0016139E"/>
    <w:rsid w:val="0018628D"/>
    <w:rsid w:val="00192F8A"/>
    <w:rsid w:val="0019437D"/>
    <w:rsid w:val="00195790"/>
    <w:rsid w:val="0019634D"/>
    <w:rsid w:val="001A1A34"/>
    <w:rsid w:val="001A3F51"/>
    <w:rsid w:val="001A6580"/>
    <w:rsid w:val="001B31C9"/>
    <w:rsid w:val="001B3ABA"/>
    <w:rsid w:val="001B61E1"/>
    <w:rsid w:val="001E0D11"/>
    <w:rsid w:val="001E302A"/>
    <w:rsid w:val="001E369C"/>
    <w:rsid w:val="001E4FF4"/>
    <w:rsid w:val="001F162E"/>
    <w:rsid w:val="001F469E"/>
    <w:rsid w:val="001F5A0C"/>
    <w:rsid w:val="001F7089"/>
    <w:rsid w:val="002014D5"/>
    <w:rsid w:val="00211516"/>
    <w:rsid w:val="00214310"/>
    <w:rsid w:val="002152E0"/>
    <w:rsid w:val="00216075"/>
    <w:rsid w:val="002239C8"/>
    <w:rsid w:val="002245AE"/>
    <w:rsid w:val="00234600"/>
    <w:rsid w:val="00234B48"/>
    <w:rsid w:val="002466AC"/>
    <w:rsid w:val="00265093"/>
    <w:rsid w:val="0027722B"/>
    <w:rsid w:val="002A5AE2"/>
    <w:rsid w:val="002A64FB"/>
    <w:rsid w:val="002A73F4"/>
    <w:rsid w:val="002B0127"/>
    <w:rsid w:val="002B1361"/>
    <w:rsid w:val="002B2E58"/>
    <w:rsid w:val="002C2695"/>
    <w:rsid w:val="002C5C2B"/>
    <w:rsid w:val="002D6E53"/>
    <w:rsid w:val="002E0912"/>
    <w:rsid w:val="002E4907"/>
    <w:rsid w:val="002E4C2A"/>
    <w:rsid w:val="002E58AE"/>
    <w:rsid w:val="002E787C"/>
    <w:rsid w:val="002F3783"/>
    <w:rsid w:val="002F58C1"/>
    <w:rsid w:val="0030434C"/>
    <w:rsid w:val="00307BCE"/>
    <w:rsid w:val="0031169F"/>
    <w:rsid w:val="0031281F"/>
    <w:rsid w:val="003168FB"/>
    <w:rsid w:val="003169DB"/>
    <w:rsid w:val="00322148"/>
    <w:rsid w:val="003237A2"/>
    <w:rsid w:val="003244CF"/>
    <w:rsid w:val="003259EC"/>
    <w:rsid w:val="00325C88"/>
    <w:rsid w:val="00326F02"/>
    <w:rsid w:val="0033017C"/>
    <w:rsid w:val="00335CE6"/>
    <w:rsid w:val="0033716D"/>
    <w:rsid w:val="003371F8"/>
    <w:rsid w:val="00340457"/>
    <w:rsid w:val="00343638"/>
    <w:rsid w:val="003479BD"/>
    <w:rsid w:val="00350678"/>
    <w:rsid w:val="00353C73"/>
    <w:rsid w:val="00360417"/>
    <w:rsid w:val="003654F3"/>
    <w:rsid w:val="003667EB"/>
    <w:rsid w:val="0037060C"/>
    <w:rsid w:val="0037228F"/>
    <w:rsid w:val="00375239"/>
    <w:rsid w:val="003759FD"/>
    <w:rsid w:val="003763BA"/>
    <w:rsid w:val="00377DA7"/>
    <w:rsid w:val="003930F2"/>
    <w:rsid w:val="00396A9B"/>
    <w:rsid w:val="003A137D"/>
    <w:rsid w:val="003A69A7"/>
    <w:rsid w:val="003B2C35"/>
    <w:rsid w:val="003B5101"/>
    <w:rsid w:val="003B617D"/>
    <w:rsid w:val="003B6532"/>
    <w:rsid w:val="003D1B8D"/>
    <w:rsid w:val="003E05FF"/>
    <w:rsid w:val="003E6FEC"/>
    <w:rsid w:val="003F6E90"/>
    <w:rsid w:val="003F7C6B"/>
    <w:rsid w:val="00400E65"/>
    <w:rsid w:val="004030A1"/>
    <w:rsid w:val="00405E7A"/>
    <w:rsid w:val="00435646"/>
    <w:rsid w:val="004413C0"/>
    <w:rsid w:val="00443002"/>
    <w:rsid w:val="0044572B"/>
    <w:rsid w:val="0046247F"/>
    <w:rsid w:val="004705D9"/>
    <w:rsid w:val="004726DF"/>
    <w:rsid w:val="00477E8D"/>
    <w:rsid w:val="004838F1"/>
    <w:rsid w:val="004844D5"/>
    <w:rsid w:val="00486762"/>
    <w:rsid w:val="00491DCA"/>
    <w:rsid w:val="004933DA"/>
    <w:rsid w:val="004A1F60"/>
    <w:rsid w:val="004A2FAD"/>
    <w:rsid w:val="004A53D2"/>
    <w:rsid w:val="004A5AAD"/>
    <w:rsid w:val="004B1788"/>
    <w:rsid w:val="004B1DB2"/>
    <w:rsid w:val="004B320B"/>
    <w:rsid w:val="004B6759"/>
    <w:rsid w:val="004C638C"/>
    <w:rsid w:val="004D5BDE"/>
    <w:rsid w:val="004E1B73"/>
    <w:rsid w:val="004E510E"/>
    <w:rsid w:val="004F327B"/>
    <w:rsid w:val="004F3BD5"/>
    <w:rsid w:val="004F51CE"/>
    <w:rsid w:val="004F5460"/>
    <w:rsid w:val="005010B1"/>
    <w:rsid w:val="005038CC"/>
    <w:rsid w:val="0051187A"/>
    <w:rsid w:val="0052145B"/>
    <w:rsid w:val="0052735F"/>
    <w:rsid w:val="00534DA8"/>
    <w:rsid w:val="00535CD6"/>
    <w:rsid w:val="00540853"/>
    <w:rsid w:val="00546166"/>
    <w:rsid w:val="00546F70"/>
    <w:rsid w:val="005524C2"/>
    <w:rsid w:val="00555332"/>
    <w:rsid w:val="00561D22"/>
    <w:rsid w:val="00564691"/>
    <w:rsid w:val="0057361E"/>
    <w:rsid w:val="00576456"/>
    <w:rsid w:val="00576BC7"/>
    <w:rsid w:val="00590750"/>
    <w:rsid w:val="00595E2A"/>
    <w:rsid w:val="005A2E8D"/>
    <w:rsid w:val="005A7138"/>
    <w:rsid w:val="005B2EF8"/>
    <w:rsid w:val="005B65D9"/>
    <w:rsid w:val="005C0D17"/>
    <w:rsid w:val="005C1D8A"/>
    <w:rsid w:val="005D7324"/>
    <w:rsid w:val="005E45C4"/>
    <w:rsid w:val="0060183A"/>
    <w:rsid w:val="0060759A"/>
    <w:rsid w:val="006114B3"/>
    <w:rsid w:val="00615736"/>
    <w:rsid w:val="006166E7"/>
    <w:rsid w:val="00630145"/>
    <w:rsid w:val="00633065"/>
    <w:rsid w:val="0065698E"/>
    <w:rsid w:val="00661F23"/>
    <w:rsid w:val="00663C3A"/>
    <w:rsid w:val="00664F99"/>
    <w:rsid w:val="00665B31"/>
    <w:rsid w:val="00671985"/>
    <w:rsid w:val="00671BC2"/>
    <w:rsid w:val="0067733B"/>
    <w:rsid w:val="006848E4"/>
    <w:rsid w:val="00686089"/>
    <w:rsid w:val="00690A8A"/>
    <w:rsid w:val="006A1EDF"/>
    <w:rsid w:val="006A4019"/>
    <w:rsid w:val="006A55B6"/>
    <w:rsid w:val="006B5293"/>
    <w:rsid w:val="006C0D3A"/>
    <w:rsid w:val="006C7CC1"/>
    <w:rsid w:val="006D076F"/>
    <w:rsid w:val="006D5FE7"/>
    <w:rsid w:val="006D7021"/>
    <w:rsid w:val="006E2107"/>
    <w:rsid w:val="006F5574"/>
    <w:rsid w:val="0070068F"/>
    <w:rsid w:val="0070584D"/>
    <w:rsid w:val="0070709D"/>
    <w:rsid w:val="0070721F"/>
    <w:rsid w:val="0071574B"/>
    <w:rsid w:val="007214F7"/>
    <w:rsid w:val="00723222"/>
    <w:rsid w:val="007238C4"/>
    <w:rsid w:val="00733BA5"/>
    <w:rsid w:val="007403E1"/>
    <w:rsid w:val="00740509"/>
    <w:rsid w:val="00740D46"/>
    <w:rsid w:val="0075206D"/>
    <w:rsid w:val="00755CC4"/>
    <w:rsid w:val="00760DDA"/>
    <w:rsid w:val="00763866"/>
    <w:rsid w:val="00763B50"/>
    <w:rsid w:val="00767A7D"/>
    <w:rsid w:val="00773F10"/>
    <w:rsid w:val="0077590E"/>
    <w:rsid w:val="007860E9"/>
    <w:rsid w:val="00790B4A"/>
    <w:rsid w:val="00795FF9"/>
    <w:rsid w:val="007A2842"/>
    <w:rsid w:val="007A319C"/>
    <w:rsid w:val="007A46B1"/>
    <w:rsid w:val="007A6039"/>
    <w:rsid w:val="007A6A7C"/>
    <w:rsid w:val="007B41AF"/>
    <w:rsid w:val="007B4B15"/>
    <w:rsid w:val="007B4FC1"/>
    <w:rsid w:val="007C7D14"/>
    <w:rsid w:val="007D1CD3"/>
    <w:rsid w:val="007D7E91"/>
    <w:rsid w:val="007E48C8"/>
    <w:rsid w:val="007E6CAD"/>
    <w:rsid w:val="00800000"/>
    <w:rsid w:val="00803BBB"/>
    <w:rsid w:val="00804C77"/>
    <w:rsid w:val="00810A19"/>
    <w:rsid w:val="00812781"/>
    <w:rsid w:val="00815E42"/>
    <w:rsid w:val="00821BA1"/>
    <w:rsid w:val="00821E86"/>
    <w:rsid w:val="00822942"/>
    <w:rsid w:val="00822BEA"/>
    <w:rsid w:val="00822C70"/>
    <w:rsid w:val="00827AF9"/>
    <w:rsid w:val="00830EEB"/>
    <w:rsid w:val="008313ED"/>
    <w:rsid w:val="008329C7"/>
    <w:rsid w:val="00835ACB"/>
    <w:rsid w:val="008400B0"/>
    <w:rsid w:val="0084089B"/>
    <w:rsid w:val="00845597"/>
    <w:rsid w:val="008463D5"/>
    <w:rsid w:val="00847395"/>
    <w:rsid w:val="00863226"/>
    <w:rsid w:val="00865749"/>
    <w:rsid w:val="00867AC1"/>
    <w:rsid w:val="00870D18"/>
    <w:rsid w:val="00871DBB"/>
    <w:rsid w:val="008814E8"/>
    <w:rsid w:val="0088788C"/>
    <w:rsid w:val="00897ECF"/>
    <w:rsid w:val="008A1CF9"/>
    <w:rsid w:val="008A589C"/>
    <w:rsid w:val="008A6FA5"/>
    <w:rsid w:val="008B4A59"/>
    <w:rsid w:val="008C0E4A"/>
    <w:rsid w:val="008C3DBC"/>
    <w:rsid w:val="008C4A48"/>
    <w:rsid w:val="008C65E4"/>
    <w:rsid w:val="008D26F7"/>
    <w:rsid w:val="008D67B5"/>
    <w:rsid w:val="008E7685"/>
    <w:rsid w:val="008F299D"/>
    <w:rsid w:val="00922B42"/>
    <w:rsid w:val="00927732"/>
    <w:rsid w:val="00927CED"/>
    <w:rsid w:val="00931B22"/>
    <w:rsid w:val="00932632"/>
    <w:rsid w:val="0094100D"/>
    <w:rsid w:val="00951B6A"/>
    <w:rsid w:val="00960064"/>
    <w:rsid w:val="00964129"/>
    <w:rsid w:val="00973AE6"/>
    <w:rsid w:val="00975730"/>
    <w:rsid w:val="00982707"/>
    <w:rsid w:val="009830B4"/>
    <w:rsid w:val="00983995"/>
    <w:rsid w:val="00986857"/>
    <w:rsid w:val="00992A1A"/>
    <w:rsid w:val="00994515"/>
    <w:rsid w:val="00995DC3"/>
    <w:rsid w:val="009964F5"/>
    <w:rsid w:val="00996B70"/>
    <w:rsid w:val="00996C8E"/>
    <w:rsid w:val="009A124C"/>
    <w:rsid w:val="009A5811"/>
    <w:rsid w:val="009A7009"/>
    <w:rsid w:val="009B08A6"/>
    <w:rsid w:val="009B232C"/>
    <w:rsid w:val="009B5A78"/>
    <w:rsid w:val="009B5E2A"/>
    <w:rsid w:val="009B6AB4"/>
    <w:rsid w:val="009C2B55"/>
    <w:rsid w:val="009C3DCC"/>
    <w:rsid w:val="009D34DE"/>
    <w:rsid w:val="009D4A9A"/>
    <w:rsid w:val="009E747D"/>
    <w:rsid w:val="009F0E9B"/>
    <w:rsid w:val="009F5A14"/>
    <w:rsid w:val="009F7D83"/>
    <w:rsid w:val="00A1238D"/>
    <w:rsid w:val="00A25E8B"/>
    <w:rsid w:val="00A30A1C"/>
    <w:rsid w:val="00A37D81"/>
    <w:rsid w:val="00A41735"/>
    <w:rsid w:val="00A50CCE"/>
    <w:rsid w:val="00A52567"/>
    <w:rsid w:val="00A71E00"/>
    <w:rsid w:val="00A72CC1"/>
    <w:rsid w:val="00A74CD1"/>
    <w:rsid w:val="00A74F8C"/>
    <w:rsid w:val="00A75A75"/>
    <w:rsid w:val="00A77D71"/>
    <w:rsid w:val="00A87591"/>
    <w:rsid w:val="00AA0D11"/>
    <w:rsid w:val="00AA1946"/>
    <w:rsid w:val="00AA5742"/>
    <w:rsid w:val="00AB3D9A"/>
    <w:rsid w:val="00AC25E0"/>
    <w:rsid w:val="00AC476C"/>
    <w:rsid w:val="00AC48E7"/>
    <w:rsid w:val="00AC7D71"/>
    <w:rsid w:val="00AE5FD4"/>
    <w:rsid w:val="00AE6637"/>
    <w:rsid w:val="00AE7964"/>
    <w:rsid w:val="00AF11DD"/>
    <w:rsid w:val="00AF49E4"/>
    <w:rsid w:val="00AF70A1"/>
    <w:rsid w:val="00B000B7"/>
    <w:rsid w:val="00B017F9"/>
    <w:rsid w:val="00B05396"/>
    <w:rsid w:val="00B072C4"/>
    <w:rsid w:val="00B10263"/>
    <w:rsid w:val="00B11E75"/>
    <w:rsid w:val="00B16F6A"/>
    <w:rsid w:val="00B21190"/>
    <w:rsid w:val="00B23091"/>
    <w:rsid w:val="00B322A1"/>
    <w:rsid w:val="00B32CE2"/>
    <w:rsid w:val="00B35888"/>
    <w:rsid w:val="00B42028"/>
    <w:rsid w:val="00B506AD"/>
    <w:rsid w:val="00B530B3"/>
    <w:rsid w:val="00B54EAD"/>
    <w:rsid w:val="00B550FC"/>
    <w:rsid w:val="00B55387"/>
    <w:rsid w:val="00B55388"/>
    <w:rsid w:val="00B5582C"/>
    <w:rsid w:val="00B865E9"/>
    <w:rsid w:val="00B86D8F"/>
    <w:rsid w:val="00B8738A"/>
    <w:rsid w:val="00B93021"/>
    <w:rsid w:val="00B9396A"/>
    <w:rsid w:val="00B972F0"/>
    <w:rsid w:val="00BB4CD0"/>
    <w:rsid w:val="00BB674A"/>
    <w:rsid w:val="00BC341C"/>
    <w:rsid w:val="00BC7B53"/>
    <w:rsid w:val="00BD2873"/>
    <w:rsid w:val="00BD5197"/>
    <w:rsid w:val="00BE042C"/>
    <w:rsid w:val="00BE5B40"/>
    <w:rsid w:val="00BF1962"/>
    <w:rsid w:val="00C01933"/>
    <w:rsid w:val="00C01DFB"/>
    <w:rsid w:val="00C0297C"/>
    <w:rsid w:val="00C05549"/>
    <w:rsid w:val="00C223D9"/>
    <w:rsid w:val="00C25771"/>
    <w:rsid w:val="00C2743C"/>
    <w:rsid w:val="00C30CDC"/>
    <w:rsid w:val="00C31635"/>
    <w:rsid w:val="00C3213E"/>
    <w:rsid w:val="00C33655"/>
    <w:rsid w:val="00C437C7"/>
    <w:rsid w:val="00C476A2"/>
    <w:rsid w:val="00C5122A"/>
    <w:rsid w:val="00C53D86"/>
    <w:rsid w:val="00C64E86"/>
    <w:rsid w:val="00C66718"/>
    <w:rsid w:val="00C67773"/>
    <w:rsid w:val="00C82296"/>
    <w:rsid w:val="00C86978"/>
    <w:rsid w:val="00C87088"/>
    <w:rsid w:val="00C90C85"/>
    <w:rsid w:val="00CA4053"/>
    <w:rsid w:val="00CB18C3"/>
    <w:rsid w:val="00CB7708"/>
    <w:rsid w:val="00CC5B15"/>
    <w:rsid w:val="00CD0B65"/>
    <w:rsid w:val="00CD31BF"/>
    <w:rsid w:val="00CD42C5"/>
    <w:rsid w:val="00CD75AE"/>
    <w:rsid w:val="00CE6121"/>
    <w:rsid w:val="00CF12F0"/>
    <w:rsid w:val="00CF46E4"/>
    <w:rsid w:val="00CF66EB"/>
    <w:rsid w:val="00D025F7"/>
    <w:rsid w:val="00D066BC"/>
    <w:rsid w:val="00D0703F"/>
    <w:rsid w:val="00D1350C"/>
    <w:rsid w:val="00D148E4"/>
    <w:rsid w:val="00D26C43"/>
    <w:rsid w:val="00D45541"/>
    <w:rsid w:val="00D52945"/>
    <w:rsid w:val="00D532AA"/>
    <w:rsid w:val="00D55F5A"/>
    <w:rsid w:val="00D64726"/>
    <w:rsid w:val="00D74591"/>
    <w:rsid w:val="00D754C7"/>
    <w:rsid w:val="00D82D60"/>
    <w:rsid w:val="00D930A1"/>
    <w:rsid w:val="00D930AA"/>
    <w:rsid w:val="00D930FA"/>
    <w:rsid w:val="00D93F93"/>
    <w:rsid w:val="00D94286"/>
    <w:rsid w:val="00D94990"/>
    <w:rsid w:val="00DA580E"/>
    <w:rsid w:val="00DB6ACF"/>
    <w:rsid w:val="00DC342B"/>
    <w:rsid w:val="00DC6086"/>
    <w:rsid w:val="00DD630A"/>
    <w:rsid w:val="00DD6749"/>
    <w:rsid w:val="00DE5676"/>
    <w:rsid w:val="00DF1B6D"/>
    <w:rsid w:val="00DF1B9E"/>
    <w:rsid w:val="00DF39CB"/>
    <w:rsid w:val="00E019CE"/>
    <w:rsid w:val="00E05F59"/>
    <w:rsid w:val="00E12D1B"/>
    <w:rsid w:val="00E17CF3"/>
    <w:rsid w:val="00E23427"/>
    <w:rsid w:val="00E40445"/>
    <w:rsid w:val="00E4316D"/>
    <w:rsid w:val="00E43D4D"/>
    <w:rsid w:val="00E54AD0"/>
    <w:rsid w:val="00E54BD5"/>
    <w:rsid w:val="00E64D27"/>
    <w:rsid w:val="00E65AD5"/>
    <w:rsid w:val="00E65C9A"/>
    <w:rsid w:val="00E6710B"/>
    <w:rsid w:val="00E70D7F"/>
    <w:rsid w:val="00E710DB"/>
    <w:rsid w:val="00E769CE"/>
    <w:rsid w:val="00E76E5A"/>
    <w:rsid w:val="00E86C7C"/>
    <w:rsid w:val="00E96171"/>
    <w:rsid w:val="00EA11ED"/>
    <w:rsid w:val="00EA2D07"/>
    <w:rsid w:val="00EA7610"/>
    <w:rsid w:val="00EC431D"/>
    <w:rsid w:val="00EF15B0"/>
    <w:rsid w:val="00EF2FEA"/>
    <w:rsid w:val="00EF4612"/>
    <w:rsid w:val="00F1430B"/>
    <w:rsid w:val="00F169C0"/>
    <w:rsid w:val="00F20697"/>
    <w:rsid w:val="00F25E8D"/>
    <w:rsid w:val="00F27448"/>
    <w:rsid w:val="00F33F4F"/>
    <w:rsid w:val="00F42AC8"/>
    <w:rsid w:val="00F43AF3"/>
    <w:rsid w:val="00F46854"/>
    <w:rsid w:val="00F50CD5"/>
    <w:rsid w:val="00F532AF"/>
    <w:rsid w:val="00F53488"/>
    <w:rsid w:val="00F557D0"/>
    <w:rsid w:val="00F63D5A"/>
    <w:rsid w:val="00F67E3D"/>
    <w:rsid w:val="00F70178"/>
    <w:rsid w:val="00F7366F"/>
    <w:rsid w:val="00F80A8C"/>
    <w:rsid w:val="00F859B7"/>
    <w:rsid w:val="00F879D2"/>
    <w:rsid w:val="00F91715"/>
    <w:rsid w:val="00F9234F"/>
    <w:rsid w:val="00F97388"/>
    <w:rsid w:val="00F97758"/>
    <w:rsid w:val="00FA0985"/>
    <w:rsid w:val="00FA139F"/>
    <w:rsid w:val="00FA2165"/>
    <w:rsid w:val="00FA2B2B"/>
    <w:rsid w:val="00FA706B"/>
    <w:rsid w:val="00FA7912"/>
    <w:rsid w:val="00FA7C5D"/>
    <w:rsid w:val="00FB2A97"/>
    <w:rsid w:val="00FB2B0D"/>
    <w:rsid w:val="00FB3960"/>
    <w:rsid w:val="00FC059F"/>
    <w:rsid w:val="00FC108D"/>
    <w:rsid w:val="00FC4BDC"/>
    <w:rsid w:val="00FC7B94"/>
    <w:rsid w:val="00FC7BA6"/>
    <w:rsid w:val="00FE279F"/>
    <w:rsid w:val="00FE2FB7"/>
    <w:rsid w:val="00FE5593"/>
    <w:rsid w:val="00FE70C2"/>
    <w:rsid w:val="00FF0A57"/>
    <w:rsid w:val="00FF3348"/>
    <w:rsid w:val="00FF39C3"/>
    <w:rsid w:val="00FF7B9C"/>
    <w:rsid w:val="09B444DA"/>
    <w:rsid w:val="710E40A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28929"/>
  <w15:chartTrackingRefBased/>
  <w15:docId w15:val="{13742543-E525-4107-930A-DC900E8B8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567"/>
    <w:pPr>
      <w:tabs>
        <w:tab w:val="left" w:pos="1247"/>
        <w:tab w:val="left" w:pos="1701"/>
      </w:tabs>
      <w:spacing w:after="0" w:line="292" w:lineRule="atLeast"/>
    </w:pPr>
    <w:rPr>
      <w:sz w:val="20"/>
    </w:rPr>
  </w:style>
  <w:style w:type="paragraph" w:styleId="Heading1">
    <w:name w:val="heading 1"/>
    <w:basedOn w:val="Normal"/>
    <w:next w:val="Normal"/>
    <w:link w:val="Heading1Char"/>
    <w:uiPriority w:val="9"/>
    <w:qFormat/>
    <w:rsid w:val="00E4316D"/>
    <w:pPr>
      <w:outlineLvl w:val="0"/>
    </w:pPr>
    <w:rPr>
      <w:b/>
    </w:rPr>
  </w:style>
  <w:style w:type="paragraph" w:styleId="Heading2">
    <w:name w:val="heading 2"/>
    <w:basedOn w:val="Heading1"/>
    <w:next w:val="Normal"/>
    <w:link w:val="Heading2Char"/>
    <w:uiPriority w:val="9"/>
    <w:unhideWhenUsed/>
    <w:rsid w:val="00B55388"/>
    <w:pPr>
      <w:outlineLvl w:val="1"/>
    </w:pPr>
  </w:style>
  <w:style w:type="paragraph" w:styleId="Heading3">
    <w:name w:val="heading 3"/>
    <w:basedOn w:val="Heading2"/>
    <w:next w:val="Normal"/>
    <w:link w:val="Heading3Char"/>
    <w:uiPriority w:val="9"/>
    <w:unhideWhenUsed/>
    <w:rsid w:val="00B5538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4726"/>
    <w:pPr>
      <w:tabs>
        <w:tab w:val="center" w:pos="4536"/>
        <w:tab w:val="right" w:pos="9072"/>
      </w:tabs>
      <w:spacing w:line="180" w:lineRule="atLeast"/>
    </w:pPr>
    <w:rPr>
      <w:noProof/>
      <w:spacing w:val="2"/>
      <w:sz w:val="14"/>
      <w14:numForm w14:val="oldStyle"/>
    </w:rPr>
  </w:style>
  <w:style w:type="character" w:customStyle="1" w:styleId="HeaderChar">
    <w:name w:val="Header Char"/>
    <w:basedOn w:val="DefaultParagraphFont"/>
    <w:link w:val="Header"/>
    <w:uiPriority w:val="99"/>
    <w:rsid w:val="00D64726"/>
    <w:rPr>
      <w:noProof/>
      <w:spacing w:val="2"/>
      <w:sz w:val="14"/>
      <w14:numForm w14:val="oldStyle"/>
    </w:rPr>
  </w:style>
  <w:style w:type="paragraph" w:styleId="Footer">
    <w:name w:val="footer"/>
    <w:basedOn w:val="Normal"/>
    <w:link w:val="FooterChar"/>
    <w:uiPriority w:val="99"/>
    <w:unhideWhenUsed/>
    <w:rsid w:val="007D1CD3"/>
    <w:pPr>
      <w:tabs>
        <w:tab w:val="center" w:pos="4536"/>
        <w:tab w:val="right" w:pos="9072"/>
      </w:tabs>
      <w:spacing w:line="240" w:lineRule="auto"/>
    </w:pPr>
  </w:style>
  <w:style w:type="character" w:customStyle="1" w:styleId="FooterChar">
    <w:name w:val="Footer Char"/>
    <w:basedOn w:val="DefaultParagraphFont"/>
    <w:link w:val="Footer"/>
    <w:uiPriority w:val="99"/>
    <w:rsid w:val="007D1CD3"/>
  </w:style>
  <w:style w:type="table" w:styleId="TableGrid">
    <w:name w:val="Table Grid"/>
    <w:basedOn w:val="TableNormal"/>
    <w:uiPriority w:val="39"/>
    <w:rsid w:val="007D1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rsid w:val="0019634D"/>
    <w:pPr>
      <w:pBdr>
        <w:top w:val="single" w:sz="4" w:space="10" w:color="FEDD00" w:themeColor="accent1"/>
        <w:bottom w:val="single" w:sz="4" w:space="10" w:color="FEDD00" w:themeColor="accent1"/>
      </w:pBdr>
      <w:spacing w:before="360" w:after="360"/>
      <w:ind w:left="864" w:right="864"/>
      <w:jc w:val="center"/>
    </w:pPr>
    <w:rPr>
      <w:i/>
      <w:iCs/>
      <w:color w:val="FEDD00" w:themeColor="accent1"/>
    </w:rPr>
  </w:style>
  <w:style w:type="character" w:customStyle="1" w:styleId="IntenseQuoteChar">
    <w:name w:val="Intense Quote Char"/>
    <w:basedOn w:val="DefaultParagraphFont"/>
    <w:link w:val="IntenseQuote"/>
    <w:uiPriority w:val="30"/>
    <w:rsid w:val="0019634D"/>
    <w:rPr>
      <w:i/>
      <w:iCs/>
      <w:color w:val="FEDD00" w:themeColor="accent1"/>
      <w:sz w:val="18"/>
    </w:rPr>
  </w:style>
  <w:style w:type="character" w:customStyle="1" w:styleId="Headercharacter">
    <w:name w:val="Header character"/>
    <w:basedOn w:val="DefaultParagraphFont"/>
    <w:uiPriority w:val="1"/>
    <w:rsid w:val="00C30CDC"/>
    <w:rPr>
      <w:rFonts w:asciiTheme="minorHAnsi" w:hAnsiTheme="minorHAnsi" w:cs="VegagerdinFKGrotesk-Regular"/>
      <w:szCs w:val="14"/>
      <w14:numForm w14:val="oldStyle"/>
    </w:rPr>
  </w:style>
  <w:style w:type="table" w:customStyle="1" w:styleId="IRCATafla">
    <w:name w:val="IRCA Tafla"/>
    <w:basedOn w:val="TableNormal"/>
    <w:uiPriority w:val="99"/>
    <w:rsid w:val="00F859B7"/>
    <w:pPr>
      <w:spacing w:after="0" w:line="240" w:lineRule="auto"/>
    </w:pPr>
    <w:tblPr>
      <w:tblCellMar>
        <w:left w:w="0" w:type="dxa"/>
        <w:right w:w="0" w:type="dxa"/>
      </w:tblCellMar>
    </w:tblPr>
    <w:tblStylePr w:type="firstRow">
      <w:rPr>
        <w:b/>
      </w:rPr>
    </w:tblStylePr>
    <w:tblStylePr w:type="lastRow">
      <w:tblPr/>
      <w:tcPr>
        <w:tcBorders>
          <w:top w:val="single" w:sz="4" w:space="0" w:color="auto"/>
          <w:left w:val="nil"/>
          <w:bottom w:val="nil"/>
          <w:right w:val="nil"/>
          <w:insideH w:val="nil"/>
          <w:insideV w:val="nil"/>
          <w:tl2br w:val="nil"/>
          <w:tr2bl w:val="nil"/>
        </w:tcBorders>
      </w:tcPr>
    </w:tblStylePr>
  </w:style>
  <w:style w:type="character" w:customStyle="1" w:styleId="Heading1Char">
    <w:name w:val="Heading 1 Char"/>
    <w:basedOn w:val="DefaultParagraphFont"/>
    <w:link w:val="Heading1"/>
    <w:uiPriority w:val="9"/>
    <w:rsid w:val="00E4316D"/>
    <w:rPr>
      <w:b/>
      <w:sz w:val="18"/>
    </w:rPr>
  </w:style>
  <w:style w:type="paragraph" w:styleId="ListParagraph">
    <w:name w:val="List Paragraph"/>
    <w:basedOn w:val="Normal"/>
    <w:uiPriority w:val="34"/>
    <w:qFormat/>
    <w:rsid w:val="007B4FC1"/>
    <w:pPr>
      <w:numPr>
        <w:numId w:val="4"/>
      </w:numPr>
      <w:tabs>
        <w:tab w:val="clear" w:pos="1247"/>
        <w:tab w:val="clear" w:pos="1701"/>
      </w:tabs>
      <w:adjustRightInd w:val="0"/>
      <w:snapToGrid w:val="0"/>
      <w:spacing w:after="260"/>
    </w:pPr>
  </w:style>
  <w:style w:type="table" w:customStyle="1" w:styleId="IRCAcolor">
    <w:name w:val="IRCA color"/>
    <w:basedOn w:val="TableNormal"/>
    <w:uiPriority w:val="99"/>
    <w:rsid w:val="004838F1"/>
    <w:pPr>
      <w:spacing w:after="0" w:line="240" w:lineRule="auto"/>
    </w:pPr>
    <w:tblPr>
      <w:tblBorders>
        <w:bottom w:val="single" w:sz="4" w:space="0" w:color="A8A8A8"/>
        <w:insideH w:val="single" w:sz="4" w:space="0" w:color="A8A8A8"/>
        <w:insideV w:val="single" w:sz="4" w:space="0" w:color="A8A8A8"/>
      </w:tblBorders>
      <w:tblCellMar>
        <w:bottom w:w="91" w:type="dxa"/>
      </w:tblCellMar>
    </w:tblPr>
    <w:tblStylePr w:type="firstRow">
      <w:rPr>
        <w:b/>
      </w:rPr>
      <w:tblPr/>
      <w:tcPr>
        <w:tcBorders>
          <w:top w:val="nil"/>
          <w:left w:val="nil"/>
          <w:bottom w:val="single" w:sz="8" w:space="0" w:color="auto"/>
          <w:right w:val="nil"/>
          <w:insideH w:val="nil"/>
          <w:insideV w:val="single" w:sz="4" w:space="0" w:color="A8A8A8"/>
          <w:tl2br w:val="nil"/>
          <w:tr2bl w:val="nil"/>
        </w:tcBorders>
        <w:shd w:val="clear" w:color="auto" w:fill="FFFAEE" w:themeFill="background2"/>
      </w:tcPr>
    </w:tblStylePr>
  </w:style>
  <w:style w:type="character" w:customStyle="1" w:styleId="Heading2Char">
    <w:name w:val="Heading 2 Char"/>
    <w:basedOn w:val="DefaultParagraphFont"/>
    <w:link w:val="Heading2"/>
    <w:uiPriority w:val="9"/>
    <w:rsid w:val="00B55388"/>
    <w:rPr>
      <w:b/>
      <w:sz w:val="18"/>
    </w:rPr>
  </w:style>
  <w:style w:type="character" w:customStyle="1" w:styleId="Heading3Char">
    <w:name w:val="Heading 3 Char"/>
    <w:basedOn w:val="DefaultParagraphFont"/>
    <w:link w:val="Heading3"/>
    <w:uiPriority w:val="9"/>
    <w:rsid w:val="00B55388"/>
    <w:rPr>
      <w:b/>
      <w:sz w:val="18"/>
    </w:rPr>
  </w:style>
  <w:style w:type="paragraph" w:customStyle="1" w:styleId="Default">
    <w:name w:val="Default"/>
    <w:rsid w:val="00CC5B15"/>
    <w:pPr>
      <w:autoSpaceDE w:val="0"/>
      <w:autoSpaceDN w:val="0"/>
      <w:adjustRightInd w:val="0"/>
      <w:spacing w:after="0" w:line="240" w:lineRule="auto"/>
    </w:pPr>
    <w:rPr>
      <w:rFonts w:ascii="Vegagerdin FK Grotesk" w:hAnsi="Vegagerdin FK Grotesk" w:cs="Vegagerdin FK Grotesk"/>
      <w:color w:val="000000"/>
      <w:sz w:val="24"/>
      <w:szCs w:val="24"/>
    </w:rPr>
  </w:style>
  <w:style w:type="character" w:customStyle="1" w:styleId="A0">
    <w:name w:val="A0"/>
    <w:uiPriority w:val="99"/>
    <w:rsid w:val="00CC5B15"/>
    <w:rPr>
      <w:rFonts w:cs="Vegagerdin FK Grotesk"/>
      <w:color w:val="000000"/>
      <w:sz w:val="20"/>
      <w:szCs w:val="20"/>
    </w:rPr>
  </w:style>
  <w:style w:type="table" w:customStyle="1" w:styleId="IRCAbw">
    <w:name w:val="IRCA bw"/>
    <w:basedOn w:val="TableNormal"/>
    <w:uiPriority w:val="99"/>
    <w:rsid w:val="00686089"/>
    <w:pPr>
      <w:spacing w:after="0" w:line="240" w:lineRule="auto"/>
    </w:pPr>
    <w:rPr>
      <w:sz w:val="18"/>
    </w:rPr>
    <w:tblPr>
      <w:tblBorders>
        <w:bottom w:val="single" w:sz="4" w:space="0" w:color="A8A8A8"/>
        <w:insideH w:val="single" w:sz="4" w:space="0" w:color="A8A8A8"/>
        <w:insideV w:val="single" w:sz="4" w:space="0" w:color="A8A8A8"/>
      </w:tblBorders>
      <w:tblCellMar>
        <w:bottom w:w="91" w:type="dxa"/>
      </w:tblCellMar>
    </w:tblPr>
    <w:tblStylePr w:type="firstRow">
      <w:rPr>
        <w:b/>
      </w:rPr>
      <w:tblPr/>
      <w:tcPr>
        <w:tcBorders>
          <w:top w:val="nil"/>
          <w:left w:val="nil"/>
          <w:bottom w:val="single" w:sz="8" w:space="0" w:color="auto"/>
          <w:right w:val="nil"/>
          <w:insideH w:val="nil"/>
          <w:insideV w:val="single" w:sz="4" w:space="0" w:color="A8A8A8"/>
          <w:tl2br w:val="nil"/>
          <w:tr2bl w:val="nil"/>
        </w:tcBorders>
        <w:shd w:val="clear" w:color="auto" w:fill="F2F2F2" w:themeFill="background1" w:themeFillShade="F2"/>
      </w:tcPr>
    </w:tblStylePr>
  </w:style>
  <w:style w:type="character" w:styleId="CommentReference">
    <w:name w:val="annotation reference"/>
    <w:basedOn w:val="DefaultParagraphFont"/>
    <w:uiPriority w:val="99"/>
    <w:semiHidden/>
    <w:unhideWhenUsed/>
    <w:rsid w:val="00BB674A"/>
    <w:rPr>
      <w:sz w:val="16"/>
      <w:szCs w:val="16"/>
    </w:rPr>
  </w:style>
  <w:style w:type="paragraph" w:styleId="CommentText">
    <w:name w:val="annotation text"/>
    <w:basedOn w:val="Normal"/>
    <w:link w:val="CommentTextChar"/>
    <w:uiPriority w:val="99"/>
    <w:unhideWhenUsed/>
    <w:rsid w:val="00BB674A"/>
    <w:pPr>
      <w:spacing w:line="240" w:lineRule="auto"/>
    </w:pPr>
    <w:rPr>
      <w:szCs w:val="20"/>
    </w:rPr>
  </w:style>
  <w:style w:type="character" w:customStyle="1" w:styleId="CommentTextChar">
    <w:name w:val="Comment Text Char"/>
    <w:basedOn w:val="DefaultParagraphFont"/>
    <w:link w:val="CommentText"/>
    <w:uiPriority w:val="99"/>
    <w:rsid w:val="00BB674A"/>
    <w:rPr>
      <w:sz w:val="20"/>
      <w:szCs w:val="20"/>
    </w:rPr>
  </w:style>
  <w:style w:type="paragraph" w:styleId="CommentSubject">
    <w:name w:val="annotation subject"/>
    <w:basedOn w:val="CommentText"/>
    <w:next w:val="CommentText"/>
    <w:link w:val="CommentSubjectChar"/>
    <w:uiPriority w:val="99"/>
    <w:semiHidden/>
    <w:unhideWhenUsed/>
    <w:rsid w:val="00BB674A"/>
    <w:rPr>
      <w:b/>
      <w:bCs/>
    </w:rPr>
  </w:style>
  <w:style w:type="character" w:customStyle="1" w:styleId="CommentSubjectChar">
    <w:name w:val="Comment Subject Char"/>
    <w:basedOn w:val="CommentTextChar"/>
    <w:link w:val="CommentSubject"/>
    <w:uiPriority w:val="99"/>
    <w:semiHidden/>
    <w:rsid w:val="00BB674A"/>
    <w:rPr>
      <w:b/>
      <w:bCs/>
      <w:sz w:val="20"/>
      <w:szCs w:val="20"/>
    </w:rPr>
  </w:style>
  <w:style w:type="paragraph" w:styleId="BalloonText">
    <w:name w:val="Balloon Text"/>
    <w:basedOn w:val="Normal"/>
    <w:link w:val="BalloonTextChar"/>
    <w:uiPriority w:val="99"/>
    <w:semiHidden/>
    <w:unhideWhenUsed/>
    <w:rsid w:val="00A1238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38D"/>
    <w:rPr>
      <w:rFonts w:ascii="Segoe UI" w:hAnsi="Segoe UI" w:cs="Segoe UI"/>
      <w:sz w:val="18"/>
      <w:szCs w:val="18"/>
    </w:rPr>
  </w:style>
  <w:style w:type="paragraph" w:styleId="Revision">
    <w:name w:val="Revision"/>
    <w:hidden/>
    <w:uiPriority w:val="99"/>
    <w:semiHidden/>
    <w:rsid w:val="0031169F"/>
    <w:pPr>
      <w:spacing w:after="0" w:line="240" w:lineRule="auto"/>
    </w:pPr>
    <w:rPr>
      <w:sz w:val="20"/>
    </w:rPr>
  </w:style>
  <w:style w:type="table" w:customStyle="1" w:styleId="TableGrid1">
    <w:name w:val="Table Grid1"/>
    <w:basedOn w:val="TableNormal"/>
    <w:next w:val="TableGrid"/>
    <w:uiPriority w:val="39"/>
    <w:rsid w:val="000C6E5B"/>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6E2107"/>
    <w:pPr>
      <w:spacing w:after="0" w:line="240" w:lineRule="auto"/>
    </w:pPr>
    <w:tblPr>
      <w:tblStyleRowBandSize w:val="1"/>
      <w:tblStyleColBandSize w:val="1"/>
      <w:tblBorders>
        <w:top w:val="single" w:sz="4" w:space="0" w:color="FFF198" w:themeColor="accent1" w:themeTint="66"/>
        <w:left w:val="single" w:sz="4" w:space="0" w:color="FFF198" w:themeColor="accent1" w:themeTint="66"/>
        <w:bottom w:val="single" w:sz="4" w:space="0" w:color="FFF198" w:themeColor="accent1" w:themeTint="66"/>
        <w:right w:val="single" w:sz="4" w:space="0" w:color="FFF198" w:themeColor="accent1" w:themeTint="66"/>
        <w:insideH w:val="single" w:sz="4" w:space="0" w:color="FFF198" w:themeColor="accent1" w:themeTint="66"/>
        <w:insideV w:val="single" w:sz="4" w:space="0" w:color="FFF198" w:themeColor="accent1" w:themeTint="66"/>
      </w:tblBorders>
    </w:tblPr>
    <w:tblStylePr w:type="firstRow">
      <w:rPr>
        <w:b/>
        <w:bCs/>
      </w:rPr>
      <w:tblPr/>
      <w:tcPr>
        <w:tcBorders>
          <w:bottom w:val="single" w:sz="12" w:space="0" w:color="FFEA65" w:themeColor="accent1" w:themeTint="99"/>
        </w:tcBorders>
      </w:tcPr>
    </w:tblStylePr>
    <w:tblStylePr w:type="lastRow">
      <w:rPr>
        <w:b/>
        <w:bCs/>
      </w:rPr>
      <w:tblPr/>
      <w:tcPr>
        <w:tcBorders>
          <w:top w:val="double" w:sz="2" w:space="0" w:color="FFEA65" w:themeColor="accen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546166"/>
    <w:rPr>
      <w:color w:val="808080"/>
    </w:rPr>
  </w:style>
  <w:style w:type="character" w:styleId="Hyperlink">
    <w:name w:val="Hyperlink"/>
    <w:basedOn w:val="DefaultParagraphFont"/>
    <w:uiPriority w:val="99"/>
    <w:unhideWhenUsed/>
    <w:rsid w:val="004F3BD5"/>
    <w:rPr>
      <w:color w:val="001BF8" w:themeColor="hyperlink"/>
      <w:u w:val="single"/>
    </w:rPr>
  </w:style>
  <w:style w:type="character" w:styleId="UnresolvedMention">
    <w:name w:val="Unresolved Mention"/>
    <w:basedOn w:val="DefaultParagraphFont"/>
    <w:uiPriority w:val="99"/>
    <w:semiHidden/>
    <w:unhideWhenUsed/>
    <w:rsid w:val="004F3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48798">
      <w:bodyDiv w:val="1"/>
      <w:marLeft w:val="0"/>
      <w:marRight w:val="0"/>
      <w:marTop w:val="0"/>
      <w:marBottom w:val="0"/>
      <w:divBdr>
        <w:top w:val="none" w:sz="0" w:space="0" w:color="auto"/>
        <w:left w:val="none" w:sz="0" w:space="0" w:color="auto"/>
        <w:bottom w:val="none" w:sz="0" w:space="0" w:color="auto"/>
        <w:right w:val="none" w:sz="0" w:space="0" w:color="auto"/>
      </w:divBdr>
    </w:div>
    <w:div w:id="136197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publicadministrationis.sharepoint.com/snidmat/Vegager&#240;in/Almenningssamg&#246;ngur/EYD-4101%20Ums&#243;kn%20um%20Loftbr&#250;ark&#243;&#240;a.dotx" TargetMode="External"/></Relationships>
</file>

<file path=word/theme/theme1.xml><?xml version="1.0" encoding="utf-8"?>
<a:theme xmlns:a="http://schemas.openxmlformats.org/drawingml/2006/main" name="Office Theme">
  <a:themeElements>
    <a:clrScheme name="IRCA Colors">
      <a:dk1>
        <a:srgbClr val="000000"/>
      </a:dk1>
      <a:lt1>
        <a:srgbClr val="FFFFFF"/>
      </a:lt1>
      <a:dk2>
        <a:srgbClr val="000000"/>
      </a:dk2>
      <a:lt2>
        <a:srgbClr val="FFFAEE"/>
      </a:lt2>
      <a:accent1>
        <a:srgbClr val="FEDD00"/>
      </a:accent1>
      <a:accent2>
        <a:srgbClr val="14DC82"/>
      </a:accent2>
      <a:accent3>
        <a:srgbClr val="2DC8F5"/>
      </a:accent3>
      <a:accent4>
        <a:srgbClr val="FF8C2D"/>
      </a:accent4>
      <a:accent5>
        <a:srgbClr val="F04632"/>
      </a:accent5>
      <a:accent6>
        <a:srgbClr val="C8F582"/>
      </a:accent6>
      <a:hlink>
        <a:srgbClr val="001BF8"/>
      </a:hlink>
      <a:folHlink>
        <a:srgbClr val="FD6AF4"/>
      </a:folHlink>
    </a:clrScheme>
    <a:fontScheme name="IRCA Vegagerdin Font">
      <a:majorFont>
        <a:latin typeface="Vegagerdin FK Grotesk"/>
        <a:ea typeface=""/>
        <a:cs typeface=""/>
      </a:majorFont>
      <a:minorFont>
        <a:latin typeface="Vegagerdin FK Grotes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AA9BEAEF1AF34B9A7BC9CCF6019CEE" ma:contentTypeVersion="9" ma:contentTypeDescription="Create a new document." ma:contentTypeScope="" ma:versionID="d5b031090e3003a22a8613224eea02a1">
  <xsd:schema xmlns:xsd="http://www.w3.org/2001/XMLSchema" xmlns:xs="http://www.w3.org/2001/XMLSchema" xmlns:p="http://schemas.microsoft.com/office/2006/metadata/properties" xmlns:ns2="64bd9969-4d64-4fee-9470-f1ad7c20f262" xmlns:ns3="4e19cfb4-0787-4884-9500-c7f1d84c1de5" targetNamespace="http://schemas.microsoft.com/office/2006/metadata/properties" ma:root="true" ma:fieldsID="cae035f6afe54b107a663aecf0ea19bb" ns2:_="" ns3:_="">
    <xsd:import namespace="64bd9969-4d64-4fee-9470-f1ad7c20f262"/>
    <xsd:import namespace="4e19cfb4-0787-4884-9500-c7f1d84c1d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d9969-4d64-4fee-9470-f1ad7c20f2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19cfb4-0787-4884-9500-c7f1d84c1d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80916-B00C-4CA6-82C0-A1BD5545C3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49E89-DCC8-4F9E-8DC1-A37086384FA9}">
  <ds:schemaRefs>
    <ds:schemaRef ds:uri="http://schemas.microsoft.com/sharepoint/v3/contenttype/forms"/>
  </ds:schemaRefs>
</ds:datastoreItem>
</file>

<file path=customXml/itemProps3.xml><?xml version="1.0" encoding="utf-8"?>
<ds:datastoreItem xmlns:ds="http://schemas.openxmlformats.org/officeDocument/2006/customXml" ds:itemID="{F5B43C64-1991-499F-A4DD-0FEFDEC16711}">
  <ds:schemaRefs>
    <ds:schemaRef ds:uri="http://schemas.openxmlformats.org/officeDocument/2006/bibliography"/>
  </ds:schemaRefs>
</ds:datastoreItem>
</file>

<file path=customXml/itemProps4.xml><?xml version="1.0" encoding="utf-8"?>
<ds:datastoreItem xmlns:ds="http://schemas.openxmlformats.org/officeDocument/2006/customXml" ds:itemID="{5CA84C9E-CFC8-4E51-9166-82F0A789F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d9969-4d64-4fee-9470-f1ad7c20f262"/>
    <ds:schemaRef ds:uri="4e19cfb4-0787-4884-9500-c7f1d84c1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EYD-4101%20Umsókn%20um%20Loftbrúarkóða.dotx</Template>
  <TotalTime>0</TotalTime>
  <Pages>4</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Road and Coastal Administration (IRCA)</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Hulda Rós Bjarnadóttir - VG</dc:creator>
  <cp:keywords/>
  <dc:description/>
  <cp:lastModifiedBy>Hulda Rós Bjarnadóttir - VG</cp:lastModifiedBy>
  <cp:revision>1</cp:revision>
  <cp:lastPrinted>2023-04-12T10:50:00Z</cp:lastPrinted>
  <dcterms:created xsi:type="dcterms:W3CDTF">2025-04-07T11:37:00Z</dcterms:created>
  <dcterms:modified xsi:type="dcterms:W3CDTF">2025-04-07T11:37:00Z</dcterms:modified>
  <cp:version>0.0.3</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by">
    <vt:lpwstr>kolofon</vt:lpwstr>
  </property>
  <property fmtid="{D5CDD505-2E9C-101B-9397-08002B2CF9AE}" pid="3" name="Creation date">
    <vt:lpwstr>2020-07-31</vt:lpwstr>
  </property>
  <property fmtid="{D5CDD505-2E9C-101B-9397-08002B2CF9AE}" pid="4" name="Editor">
    <vt:lpwstr>pwania · office implementation</vt:lpwstr>
  </property>
  <property fmtid="{D5CDD505-2E9C-101B-9397-08002B2CF9AE}" pid="5" name="Version">
    <vt:lpwstr>0.0.3</vt:lpwstr>
  </property>
  <property fmtid="{D5CDD505-2E9C-101B-9397-08002B2CF9AE}" pid="6" name="Date completed">
    <vt:lpwstr>2020-09-14</vt:lpwstr>
  </property>
  <property fmtid="{D5CDD505-2E9C-101B-9397-08002B2CF9AE}" pid="7" name="dvarThisIsEBKDocument">
    <vt:lpwstr/>
  </property>
  <property fmtid="{D5CDD505-2E9C-101B-9397-08002B2CF9AE}" pid="8" name="ContentTypeId">
    <vt:lpwstr>0x010100FCAA9BEAEF1AF34B9A7BC9CCF6019CEE</vt:lpwstr>
  </property>
  <property fmtid="{D5CDD505-2E9C-101B-9397-08002B2CF9AE}" pid="9" name="MediaServiceImageTags">
    <vt:lpwstr/>
  </property>
</Properties>
</file>